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76" w:line="240" w:lineRule="auto"/>
        <w:jc w:val="center"/>
        <w:rPr>
          <w:rFonts w:ascii="Verdana" w:hAnsi="Verdana" w:cs="Helvetica"/>
          <w:color w:val="000000"/>
          <w:lang w:eastAsia="pt-BR"/>
        </w:rPr>
      </w:pPr>
      <w:r>
        <w:rPr>
          <w:sz w:val="28"/>
          <w:szCs w:val="28"/>
        </w:rPr>
        <w:fldChar w:fldCharType="begin"/>
      </w:r>
      <w:r>
        <w:rPr>
          <w:sz w:val="28"/>
          <w:szCs w:val="28"/>
        </w:rPr>
        <w:instrText xml:space="preserve"> INCLUDEPICTURE  "\\\\pc185\\Ofícios Merenda\\2017\\Brasão Pva do Leste.gif" \* MERGEFORMATINET </w:instrText>
      </w:r>
      <w:r>
        <w:rPr>
          <w:sz w:val="28"/>
          <w:szCs w:val="28"/>
        </w:rPr>
        <w:fldChar w:fldCharType="separate"/>
      </w:r>
      <w:r>
        <w:rPr>
          <w:sz w:val="28"/>
          <w:szCs w:val="28"/>
        </w:rPr>
        <w:fldChar w:fldCharType="begin"/>
      </w:r>
      <w:r>
        <w:rPr>
          <w:sz w:val="28"/>
          <w:szCs w:val="28"/>
        </w:rPr>
        <w:instrText xml:space="preserve"> INCLUDEPICTURE  "\\\\pc185\\Ofícios Merenda\\2017\\Brasão Pva do Leste.gif" \* MERGEFORMATINET </w:instrText>
      </w:r>
      <w:r>
        <w:rPr>
          <w:sz w:val="28"/>
          <w:szCs w:val="28"/>
        </w:rPr>
        <w:fldChar w:fldCharType="end"/>
      </w:r>
      <w:r>
        <w:rPr>
          <w:sz w:val="28"/>
          <w:szCs w:val="28"/>
        </w:rPr>
        <w:fldChar w:fldCharType="end"/>
      </w:r>
      <w:r>
        <w:rPr>
          <w:rFonts w:ascii="Verdana" w:hAnsi="Verdana" w:cs="Helvetica"/>
          <w:color w:val="000000"/>
          <w:lang w:eastAsia="pt-BR"/>
        </w:rPr>
        <w:t>PREFEITURA MUNICIPAL DE PRIMAVERA DO LESTE</w:t>
      </w:r>
    </w:p>
    <w:p>
      <w:pPr>
        <w:spacing w:after="0" w:line="240" w:lineRule="auto"/>
        <w:jc w:val="center"/>
        <w:rPr>
          <w:rFonts w:ascii="Verdana" w:hAnsi="Verdana" w:cs="Helvetica"/>
          <w:color w:val="000000"/>
          <w:lang w:eastAsia="pt-BR"/>
        </w:rPr>
      </w:pPr>
      <w:r>
        <w:rPr>
          <w:rFonts w:ascii="Verdana" w:hAnsi="Verdana" w:cs="Helvetica"/>
          <w:color w:val="000000"/>
          <w:lang w:eastAsia="pt-BR"/>
        </w:rPr>
        <w:t>SECRETARIA MUNICIPAL DE SAÚDE</w:t>
      </w:r>
    </w:p>
    <w:p>
      <w:pPr>
        <w:spacing w:after="0" w:line="240" w:lineRule="auto"/>
        <w:jc w:val="center"/>
        <w:rPr>
          <w:rFonts w:ascii="Verdana" w:hAnsi="Verdana" w:cs="Helvetica"/>
          <w:color w:val="000000"/>
          <w:lang w:eastAsia="pt-BR"/>
        </w:rPr>
      </w:pPr>
      <w:r>
        <w:rPr>
          <w:rFonts w:ascii="Verdana" w:hAnsi="Verdana" w:cs="Helvetica"/>
          <w:color w:val="000000"/>
          <w:lang w:eastAsia="pt-BR"/>
        </w:rPr>
        <w:t>FUNDO MUNICIPAL DE SAÚDE</w:t>
      </w:r>
    </w:p>
    <w:p>
      <w:pPr>
        <w:spacing w:after="0" w:line="240" w:lineRule="auto"/>
        <w:jc w:val="center"/>
        <w:rPr>
          <w:rFonts w:ascii="Verdana" w:hAnsi="Verdana" w:cs="Helvetica"/>
          <w:color w:val="000000"/>
          <w:sz w:val="20"/>
          <w:szCs w:val="20"/>
          <w:lang w:eastAsia="pt-BR"/>
        </w:rPr>
      </w:pPr>
    </w:p>
    <w:p>
      <w:pPr>
        <w:spacing w:after="0" w:line="240" w:lineRule="auto"/>
        <w:jc w:val="center"/>
        <w:rPr>
          <w:rFonts w:ascii="Verdana" w:hAnsi="Verdana" w:cs="Helvetica"/>
          <w:b/>
          <w:caps/>
          <w:color w:val="000000"/>
          <w:sz w:val="20"/>
          <w:szCs w:val="20"/>
          <w:lang w:eastAsia="pt-BR"/>
        </w:rPr>
      </w:pPr>
    </w:p>
    <w:p>
      <w:pPr>
        <w:spacing w:after="0" w:line="240" w:lineRule="auto"/>
        <w:jc w:val="center"/>
        <w:rPr>
          <w:rFonts w:ascii="Verdana" w:hAnsi="Verdana" w:cs="Helvetica"/>
          <w:b/>
          <w:caps/>
          <w:color w:val="000000"/>
          <w:sz w:val="20"/>
          <w:szCs w:val="20"/>
          <w:lang w:eastAsia="pt-BR"/>
        </w:rPr>
      </w:pPr>
      <w:r>
        <w:rPr>
          <w:rFonts w:ascii="Verdana" w:hAnsi="Verdana" w:cs="Helvetica"/>
          <w:b/>
          <w:caps/>
          <w:color w:val="000000"/>
          <w:sz w:val="20"/>
          <w:szCs w:val="20"/>
          <w:lang w:eastAsia="pt-BR"/>
        </w:rPr>
        <w:t>Chamada Pública n.º 003/2020</w:t>
      </w:r>
    </w:p>
    <w:p>
      <w:pPr>
        <w:spacing w:after="0" w:line="240" w:lineRule="auto"/>
        <w:jc w:val="center"/>
        <w:rPr>
          <w:rFonts w:ascii="Verdana" w:hAnsi="Verdana" w:cs="Helvetica"/>
          <w:b/>
          <w:caps/>
          <w:color w:val="000000"/>
          <w:sz w:val="20"/>
          <w:szCs w:val="20"/>
          <w:lang w:eastAsia="pt-BR"/>
        </w:rPr>
      </w:pPr>
    </w:p>
    <w:p>
      <w:pPr>
        <w:spacing w:after="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Chamada Pública nº 003/2020 para aquisição de alimentos de agricultores familiares e demais beneficiários que se enquadrem nas disposições da Lei nº 11.326, de 24 de julho de 2006, por meio da Modalidade Compra Institucional do Programa de Aquisição de Alimentos – PAA, com dispensa de licitação, com fulcro no art. 17 da Lei nº 12.512, de 14 de outubro de 2011, no art. 17 do Decreto nº 7.775, de 04 de julho de 2012, e na Resolução GGPAA nº 50, publicada no DOU de 26 de setembro de 2012.</w:t>
      </w:r>
    </w:p>
    <w:p>
      <w:pPr>
        <w:spacing w:after="176" w:line="240" w:lineRule="auto"/>
        <w:jc w:val="both"/>
        <w:rPr>
          <w:rFonts w:ascii="Verdana" w:hAnsi="Verdana" w:cs="Helvetica"/>
          <w:color w:val="000000"/>
          <w:sz w:val="20"/>
          <w:szCs w:val="20"/>
          <w:lang w:eastAsia="pt-BR"/>
        </w:rPr>
      </w:pPr>
    </w:p>
    <w:p>
      <w:pPr>
        <w:spacing w:after="176"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 xml:space="preserve">O Fundo Municipal de Saúde de Primavera do Leste, pessoa jurídica de direito público, com sede à Rua Londrina, nº 85 – Centro – Primavera do Leste – MT, CEP 78850000, inscrita no CNPJ sob o nº 01.974.088/0001-05, representado neste ato pela Sra. Secretária LAURA KELLY HORTENCI DE BARROS , no uso de suas prerrogativas legais, e considerando o disposto no art. 17, da Lei 12.512/2011, e nas Resoluções GGPAA nº 50/2012, nº 56/2013, n° 64/2013 e nº 73/2015, por meio da Secretaria Municipal SAÚDE, vem realizar Chamada Pública para aquisição de alimentos de agricultores familiares e demais beneficiários que se enquadrem nas disposições da Lei nº 11.326/2006, por meio da Modalidade Compra Institucional do Programa de Aquisição de Alimentos, com dispensa de licitação, durante o período de 12 meses. Os interessados deverão apresentar a documentação para habilitação e Proposta de Venda até o dia </w:t>
      </w:r>
      <w:r>
        <w:rPr>
          <w:rFonts w:hint="default" w:ascii="Verdana" w:hAnsi="Verdana" w:cs="Helvetica"/>
          <w:b/>
          <w:bCs/>
          <w:color w:val="000000"/>
          <w:sz w:val="20"/>
          <w:szCs w:val="20"/>
          <w:u w:val="single"/>
          <w:lang w:val="en-US" w:eastAsia="pt-BR"/>
        </w:rPr>
        <w:t>22</w:t>
      </w:r>
      <w:r>
        <w:rPr>
          <w:rFonts w:ascii="Verdana" w:hAnsi="Verdana" w:cs="Helvetica"/>
          <w:b/>
          <w:bCs/>
          <w:color w:val="000000"/>
          <w:sz w:val="20"/>
          <w:szCs w:val="20"/>
          <w:u w:val="single"/>
          <w:lang w:eastAsia="pt-BR"/>
        </w:rPr>
        <w:t xml:space="preserve"> de ju</w:t>
      </w:r>
      <w:r>
        <w:rPr>
          <w:rFonts w:hint="default" w:ascii="Verdana" w:hAnsi="Verdana" w:cs="Helvetica"/>
          <w:b/>
          <w:bCs/>
          <w:color w:val="000000"/>
          <w:sz w:val="20"/>
          <w:szCs w:val="20"/>
          <w:u w:val="single"/>
          <w:lang w:val="en-US" w:eastAsia="pt-BR"/>
        </w:rPr>
        <w:t>l</w:t>
      </w:r>
      <w:r>
        <w:rPr>
          <w:rFonts w:ascii="Verdana" w:hAnsi="Verdana" w:cs="Helvetica"/>
          <w:b/>
          <w:bCs/>
          <w:color w:val="000000"/>
          <w:sz w:val="20"/>
          <w:szCs w:val="20"/>
          <w:u w:val="single"/>
          <w:lang w:eastAsia="pt-BR"/>
        </w:rPr>
        <w:t>ho de 2020, às 07:30 horas</w:t>
      </w:r>
      <w:r>
        <w:rPr>
          <w:rFonts w:ascii="Verdana" w:hAnsi="Verdana" w:cs="Helvetica"/>
          <w:color w:val="000000"/>
          <w:sz w:val="20"/>
          <w:szCs w:val="20"/>
          <w:lang w:eastAsia="pt-BR"/>
        </w:rPr>
        <w:t xml:space="preserve">, no Auditório de Licitações, localizado na sede da Prefeitura Municipal de Primavera do Leste - MT, sito à Rua Maringá, 444, Centro – Primavera do Leste - MT - CEP 78.850-000. </w:t>
      </w:r>
    </w:p>
    <w:p>
      <w:pPr>
        <w:spacing w:after="176" w:line="240" w:lineRule="auto"/>
        <w:jc w:val="both"/>
        <w:rPr>
          <w:rFonts w:ascii="Verdana" w:hAnsi="Verdana" w:cs="Helvetica"/>
          <w:color w:val="000000"/>
          <w:sz w:val="20"/>
          <w:szCs w:val="20"/>
          <w:lang w:eastAsia="pt-BR"/>
        </w:rPr>
      </w:pPr>
    </w:p>
    <w:p>
      <w:pPr>
        <w:spacing w:after="176" w:line="240" w:lineRule="auto"/>
        <w:jc w:val="both"/>
        <w:rPr>
          <w:rFonts w:ascii="Verdana" w:hAnsi="Verdana" w:cs="Helvetica"/>
          <w:b/>
          <w:color w:val="000000"/>
          <w:sz w:val="20"/>
          <w:szCs w:val="20"/>
          <w:lang w:eastAsia="pt-BR"/>
        </w:rPr>
      </w:pPr>
      <w:r>
        <w:rPr>
          <w:rFonts w:ascii="Verdana" w:hAnsi="Verdana" w:cs="Helvetica"/>
          <w:b/>
          <w:color w:val="000000"/>
          <w:sz w:val="20"/>
          <w:szCs w:val="20"/>
          <w:lang w:eastAsia="pt-BR"/>
        </w:rPr>
        <w:t>1. OBJETO</w:t>
      </w:r>
    </w:p>
    <w:p>
      <w:pPr>
        <w:spacing w:after="176"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O objeto da presente Chamada Pública é a de aquisição de alimentos de agricultores familiares, por meio da modalidade de Compra Institucional do Programa de Aquisição de Alimentos, conforme especificações abaixo:</w:t>
      </w:r>
    </w:p>
    <w:tbl>
      <w:tblPr>
        <w:tblStyle w:val="29"/>
        <w:tblW w:w="8864" w:type="dxa"/>
        <w:tblInd w:w="0" w:type="dxa"/>
        <w:tblLayout w:type="autofit"/>
        <w:tblCellMar>
          <w:top w:w="0" w:type="dxa"/>
          <w:left w:w="0" w:type="dxa"/>
          <w:bottom w:w="0" w:type="dxa"/>
          <w:right w:w="0" w:type="dxa"/>
        </w:tblCellMar>
      </w:tblPr>
      <w:tblGrid>
        <w:gridCol w:w="7"/>
        <w:gridCol w:w="725"/>
        <w:gridCol w:w="3571"/>
        <w:gridCol w:w="769"/>
        <w:gridCol w:w="7"/>
        <w:gridCol w:w="1032"/>
        <w:gridCol w:w="7"/>
        <w:gridCol w:w="1071"/>
        <w:gridCol w:w="7"/>
        <w:gridCol w:w="1661"/>
        <w:gridCol w:w="7"/>
      </w:tblGrid>
      <w:tr>
        <w:tblPrEx>
          <w:tblCellMar>
            <w:top w:w="0" w:type="dxa"/>
            <w:left w:w="0" w:type="dxa"/>
            <w:bottom w:w="0" w:type="dxa"/>
            <w:right w:w="0" w:type="dxa"/>
          </w:tblCellMar>
        </w:tblPrEx>
        <w:trPr>
          <w:gridAfter w:val="1"/>
          <w:wAfter w:w="7" w:type="dxa"/>
          <w:trHeight w:val="247" w:hRule="atLeast"/>
        </w:trPr>
        <w:tc>
          <w:tcPr>
            <w:tcW w:w="732" w:type="dxa"/>
            <w:gridSpan w:val="2"/>
            <w:vMerge w:val="restart"/>
            <w:tcBorders>
              <w:top w:val="single" w:color="000000" w:sz="2" w:space="0"/>
              <w:left w:val="single" w:color="000000" w:sz="2" w:space="0"/>
              <w:bottom w:val="single" w:color="000000" w:sz="2" w:space="0"/>
              <w:right w:val="single" w:color="000000" w:sz="2" w:space="0"/>
            </w:tcBorders>
            <w:shd w:val="clear" w:color="auto" w:fill="6999CA"/>
            <w:tcMar>
              <w:top w:w="15" w:type="dxa"/>
              <w:left w:w="15" w:type="dxa"/>
              <w:right w:w="15" w:type="dxa"/>
            </w:tcMar>
            <w:vAlign w:val="center"/>
          </w:tcPr>
          <w:p>
            <w:pPr>
              <w:jc w:val="center"/>
              <w:textAlignment w:val="center"/>
              <w:rPr>
                <w:rFonts w:ascii="Verdana" w:hAnsi="Verdana" w:cs="Verdana"/>
                <w:color w:val="000000"/>
                <w:sz w:val="11"/>
                <w:szCs w:val="11"/>
              </w:rPr>
            </w:pPr>
            <w:r>
              <w:rPr>
                <w:rFonts w:ascii="Verdana" w:hAnsi="Verdana" w:eastAsia="SimSun" w:cs="Verdana"/>
                <w:color w:val="000000"/>
                <w:sz w:val="16"/>
                <w:szCs w:val="16"/>
                <w:lang w:eastAsia="zh-CN" w:bidi="ar"/>
              </w:rPr>
              <w:t xml:space="preserve"> </w:t>
            </w:r>
            <w:r>
              <w:rPr>
                <w:rFonts w:ascii="Verdana" w:hAnsi="Verdana" w:eastAsia="SimSun" w:cs="Verdana"/>
                <w:color w:val="000000"/>
                <w:sz w:val="16"/>
                <w:szCs w:val="16"/>
                <w:lang w:val="en-US" w:eastAsia="zh-CN" w:bidi="ar"/>
              </w:rPr>
              <w:t>Nº</w:t>
            </w:r>
          </w:p>
        </w:tc>
        <w:tc>
          <w:tcPr>
            <w:tcW w:w="3571" w:type="dxa"/>
            <w:vMerge w:val="restart"/>
            <w:tcBorders>
              <w:top w:val="single" w:color="000000" w:sz="2" w:space="0"/>
              <w:left w:val="single" w:color="000000" w:sz="2" w:space="0"/>
              <w:bottom w:val="single" w:color="000000" w:sz="2" w:space="0"/>
              <w:right w:val="single" w:color="000000" w:sz="2" w:space="0"/>
            </w:tcBorders>
            <w:shd w:val="clear" w:color="auto" w:fill="6999CA"/>
            <w:tcMar>
              <w:top w:w="15" w:type="dxa"/>
              <w:left w:w="15" w:type="dxa"/>
              <w:right w:w="15" w:type="dxa"/>
            </w:tcMar>
            <w:vAlign w:val="center"/>
          </w:tcPr>
          <w:p>
            <w:pPr>
              <w:jc w:val="center"/>
              <w:textAlignment w:val="center"/>
              <w:rPr>
                <w:rFonts w:ascii="Arial" w:hAnsi="Arial" w:cs="Arial"/>
                <w:color w:val="FFFFFF"/>
                <w:sz w:val="11"/>
                <w:szCs w:val="11"/>
              </w:rPr>
            </w:pPr>
            <w:r>
              <w:rPr>
                <w:rFonts w:ascii="Arial" w:hAnsi="Arial" w:eastAsia="SimSun" w:cs="Arial"/>
                <w:color w:val="FFFFFF"/>
                <w:sz w:val="16"/>
                <w:szCs w:val="16"/>
                <w:lang w:val="en-US" w:eastAsia="zh-CN" w:bidi="ar"/>
              </w:rPr>
              <w:t>Produto</w:t>
            </w:r>
          </w:p>
        </w:tc>
        <w:tc>
          <w:tcPr>
            <w:tcW w:w="769" w:type="dxa"/>
            <w:vMerge w:val="restart"/>
            <w:tcBorders>
              <w:top w:val="single" w:color="000000" w:sz="2" w:space="0"/>
              <w:left w:val="single" w:color="000000" w:sz="2" w:space="0"/>
              <w:bottom w:val="single" w:color="000000" w:sz="2" w:space="0"/>
              <w:right w:val="single" w:color="000000" w:sz="2" w:space="0"/>
            </w:tcBorders>
            <w:shd w:val="clear" w:color="auto" w:fill="6999CA"/>
            <w:tcMar>
              <w:top w:w="15" w:type="dxa"/>
              <w:left w:w="15" w:type="dxa"/>
              <w:right w:w="15" w:type="dxa"/>
            </w:tcMar>
            <w:vAlign w:val="center"/>
          </w:tcPr>
          <w:p>
            <w:pPr>
              <w:jc w:val="center"/>
              <w:textAlignment w:val="center"/>
              <w:rPr>
                <w:rFonts w:ascii="Arial" w:hAnsi="Arial" w:cs="Arial"/>
                <w:color w:val="FFFFFF"/>
                <w:sz w:val="11"/>
                <w:szCs w:val="11"/>
              </w:rPr>
            </w:pPr>
            <w:r>
              <w:rPr>
                <w:rFonts w:ascii="Arial" w:hAnsi="Arial" w:eastAsia="SimSun" w:cs="Arial"/>
                <w:color w:val="FFFFFF"/>
                <w:sz w:val="16"/>
                <w:szCs w:val="16"/>
                <w:lang w:val="en-US" w:eastAsia="zh-CN" w:bidi="ar"/>
              </w:rPr>
              <w:t>Unidade</w:t>
            </w:r>
          </w:p>
        </w:tc>
        <w:tc>
          <w:tcPr>
            <w:tcW w:w="1039" w:type="dxa"/>
            <w:gridSpan w:val="2"/>
            <w:vMerge w:val="restart"/>
            <w:tcBorders>
              <w:top w:val="single" w:color="000000" w:sz="2" w:space="0"/>
              <w:left w:val="single" w:color="000000" w:sz="2" w:space="0"/>
              <w:bottom w:val="single" w:color="000000" w:sz="2" w:space="0"/>
              <w:right w:val="single" w:color="000000" w:sz="2" w:space="0"/>
            </w:tcBorders>
            <w:shd w:val="clear" w:color="auto" w:fill="6999CA"/>
            <w:tcMar>
              <w:top w:w="15" w:type="dxa"/>
              <w:left w:w="15" w:type="dxa"/>
              <w:right w:w="15" w:type="dxa"/>
            </w:tcMar>
            <w:vAlign w:val="center"/>
          </w:tcPr>
          <w:p>
            <w:pPr>
              <w:jc w:val="center"/>
              <w:textAlignment w:val="center"/>
              <w:rPr>
                <w:rFonts w:ascii="Arial" w:hAnsi="Arial" w:cs="Arial"/>
                <w:color w:val="FFFFFF"/>
                <w:sz w:val="11"/>
                <w:szCs w:val="11"/>
              </w:rPr>
            </w:pPr>
            <w:r>
              <w:rPr>
                <w:rFonts w:ascii="Arial" w:hAnsi="Arial" w:eastAsia="SimSun" w:cs="Arial"/>
                <w:color w:val="FFFFFF"/>
                <w:sz w:val="16"/>
                <w:szCs w:val="16"/>
                <w:lang w:val="en-US" w:eastAsia="zh-CN" w:bidi="ar"/>
              </w:rPr>
              <w:t>Quantidade</w:t>
            </w:r>
          </w:p>
        </w:tc>
        <w:tc>
          <w:tcPr>
            <w:tcW w:w="2746" w:type="dxa"/>
            <w:gridSpan w:val="4"/>
            <w:tcBorders>
              <w:top w:val="single" w:color="000000" w:sz="2" w:space="0"/>
              <w:left w:val="single" w:color="000000" w:sz="2" w:space="0"/>
              <w:bottom w:val="single" w:color="000000" w:sz="2" w:space="0"/>
              <w:right w:val="single" w:color="000000" w:sz="2" w:space="0"/>
            </w:tcBorders>
            <w:shd w:val="clear" w:color="auto" w:fill="6999CA"/>
            <w:tcMar>
              <w:top w:w="15" w:type="dxa"/>
              <w:left w:w="15" w:type="dxa"/>
              <w:right w:w="15" w:type="dxa"/>
            </w:tcMar>
            <w:vAlign w:val="center"/>
          </w:tcPr>
          <w:p>
            <w:pPr>
              <w:jc w:val="center"/>
              <w:textAlignment w:val="center"/>
              <w:rPr>
                <w:rFonts w:ascii="Arial" w:hAnsi="Arial" w:cs="Arial"/>
                <w:color w:val="FFFFFF"/>
                <w:sz w:val="11"/>
                <w:szCs w:val="11"/>
              </w:rPr>
            </w:pPr>
            <w:r>
              <w:rPr>
                <w:rFonts w:ascii="Arial" w:hAnsi="Arial" w:eastAsia="SimSun" w:cs="Arial"/>
                <w:color w:val="FFFFFF"/>
                <w:sz w:val="16"/>
                <w:szCs w:val="16"/>
                <w:lang w:val="en-US" w:eastAsia="zh-CN" w:bidi="ar"/>
              </w:rPr>
              <w:t>Preço de Aquisição (R$) ¹</w:t>
            </w:r>
          </w:p>
        </w:tc>
      </w:tr>
      <w:tr>
        <w:tblPrEx>
          <w:tblCellMar>
            <w:top w:w="0" w:type="dxa"/>
            <w:left w:w="0" w:type="dxa"/>
            <w:bottom w:w="0" w:type="dxa"/>
            <w:right w:w="0" w:type="dxa"/>
          </w:tblCellMar>
        </w:tblPrEx>
        <w:trPr>
          <w:gridAfter w:val="1"/>
          <w:wAfter w:w="7" w:type="dxa"/>
          <w:trHeight w:val="150" w:hRule="atLeast"/>
        </w:trPr>
        <w:tc>
          <w:tcPr>
            <w:tcW w:w="732" w:type="dxa"/>
            <w:gridSpan w:val="2"/>
            <w:vMerge w:val="continue"/>
            <w:tcBorders>
              <w:top w:val="single" w:color="000000" w:sz="2" w:space="0"/>
              <w:left w:val="single" w:color="000000" w:sz="2" w:space="0"/>
              <w:bottom w:val="single" w:color="auto" w:sz="4" w:space="0"/>
              <w:right w:val="single" w:color="000000" w:sz="2" w:space="0"/>
            </w:tcBorders>
            <w:shd w:val="clear" w:color="auto" w:fill="6999CA"/>
            <w:tcMar>
              <w:top w:w="15" w:type="dxa"/>
              <w:left w:w="15" w:type="dxa"/>
              <w:right w:w="15" w:type="dxa"/>
            </w:tcMar>
            <w:vAlign w:val="center"/>
          </w:tcPr>
          <w:p>
            <w:pPr>
              <w:jc w:val="center"/>
              <w:rPr>
                <w:rFonts w:ascii="Verdana" w:hAnsi="Verdana" w:cs="Verdana"/>
                <w:color w:val="000000"/>
                <w:sz w:val="16"/>
                <w:szCs w:val="16"/>
              </w:rPr>
            </w:pPr>
          </w:p>
        </w:tc>
        <w:tc>
          <w:tcPr>
            <w:tcW w:w="3571" w:type="dxa"/>
            <w:vMerge w:val="continue"/>
            <w:tcBorders>
              <w:top w:val="single" w:color="000000" w:sz="2" w:space="0"/>
              <w:left w:val="single" w:color="000000" w:sz="2" w:space="0"/>
              <w:bottom w:val="single" w:color="auto" w:sz="4" w:space="0"/>
              <w:right w:val="single" w:color="000000" w:sz="2" w:space="0"/>
            </w:tcBorders>
            <w:shd w:val="clear" w:color="auto" w:fill="6999CA"/>
            <w:tcMar>
              <w:top w:w="15" w:type="dxa"/>
              <w:left w:w="15" w:type="dxa"/>
              <w:right w:w="15" w:type="dxa"/>
            </w:tcMar>
            <w:vAlign w:val="center"/>
          </w:tcPr>
          <w:p>
            <w:pPr>
              <w:jc w:val="center"/>
              <w:rPr>
                <w:rFonts w:ascii="Arial" w:hAnsi="Arial" w:cs="Arial"/>
                <w:color w:val="FFFFFF"/>
                <w:sz w:val="16"/>
                <w:szCs w:val="16"/>
              </w:rPr>
            </w:pPr>
          </w:p>
        </w:tc>
        <w:tc>
          <w:tcPr>
            <w:tcW w:w="769" w:type="dxa"/>
            <w:vMerge w:val="continue"/>
            <w:tcBorders>
              <w:top w:val="single" w:color="000000" w:sz="2" w:space="0"/>
              <w:left w:val="single" w:color="000000" w:sz="2" w:space="0"/>
              <w:bottom w:val="single" w:color="auto" w:sz="4" w:space="0"/>
              <w:right w:val="single" w:color="000000" w:sz="2" w:space="0"/>
            </w:tcBorders>
            <w:shd w:val="clear" w:color="auto" w:fill="6999CA"/>
            <w:tcMar>
              <w:top w:w="15" w:type="dxa"/>
              <w:left w:w="15" w:type="dxa"/>
              <w:right w:w="15" w:type="dxa"/>
            </w:tcMar>
            <w:vAlign w:val="center"/>
          </w:tcPr>
          <w:p>
            <w:pPr>
              <w:jc w:val="center"/>
              <w:rPr>
                <w:rFonts w:ascii="Arial" w:hAnsi="Arial" w:cs="Arial"/>
                <w:color w:val="FFFFFF"/>
                <w:sz w:val="16"/>
                <w:szCs w:val="16"/>
              </w:rPr>
            </w:pPr>
          </w:p>
        </w:tc>
        <w:tc>
          <w:tcPr>
            <w:tcW w:w="1039" w:type="dxa"/>
            <w:gridSpan w:val="2"/>
            <w:vMerge w:val="continue"/>
            <w:tcBorders>
              <w:top w:val="single" w:color="000000" w:sz="2" w:space="0"/>
              <w:left w:val="single" w:color="000000" w:sz="2" w:space="0"/>
              <w:bottom w:val="single" w:color="auto" w:sz="4" w:space="0"/>
              <w:right w:val="single" w:color="000000" w:sz="2" w:space="0"/>
            </w:tcBorders>
            <w:shd w:val="clear" w:color="auto" w:fill="6999CA"/>
            <w:tcMar>
              <w:top w:w="15" w:type="dxa"/>
              <w:left w:w="15" w:type="dxa"/>
              <w:right w:w="15" w:type="dxa"/>
            </w:tcMar>
            <w:vAlign w:val="center"/>
          </w:tcPr>
          <w:p>
            <w:pPr>
              <w:jc w:val="center"/>
              <w:rPr>
                <w:rFonts w:ascii="Arial" w:hAnsi="Arial" w:cs="Arial"/>
                <w:color w:val="FFFFFF"/>
                <w:sz w:val="16"/>
                <w:szCs w:val="16"/>
              </w:rPr>
            </w:pPr>
          </w:p>
        </w:tc>
        <w:tc>
          <w:tcPr>
            <w:tcW w:w="1078" w:type="dxa"/>
            <w:gridSpan w:val="2"/>
            <w:tcBorders>
              <w:top w:val="nil"/>
              <w:left w:val="nil"/>
              <w:bottom w:val="single" w:color="auto" w:sz="4" w:space="0"/>
              <w:right w:val="single" w:color="000000" w:sz="2" w:space="0"/>
            </w:tcBorders>
            <w:shd w:val="clear" w:color="auto" w:fill="6999CA"/>
            <w:tcMar>
              <w:top w:w="15" w:type="dxa"/>
              <w:left w:w="15" w:type="dxa"/>
              <w:right w:w="15" w:type="dxa"/>
            </w:tcMar>
            <w:vAlign w:val="center"/>
          </w:tcPr>
          <w:p>
            <w:pPr>
              <w:jc w:val="center"/>
              <w:textAlignment w:val="center"/>
              <w:rPr>
                <w:rFonts w:ascii="Arial" w:hAnsi="Arial" w:cs="Arial"/>
                <w:color w:val="FFFFFF"/>
                <w:sz w:val="11"/>
                <w:szCs w:val="11"/>
              </w:rPr>
            </w:pPr>
            <w:r>
              <w:rPr>
                <w:rFonts w:ascii="Arial" w:hAnsi="Arial" w:eastAsia="SimSun" w:cs="Arial"/>
                <w:color w:val="FFFFFF"/>
                <w:sz w:val="16"/>
                <w:szCs w:val="16"/>
                <w:lang w:val="en-US" w:eastAsia="zh-CN" w:bidi="ar"/>
              </w:rPr>
              <w:t>Unitário</w:t>
            </w:r>
          </w:p>
        </w:tc>
        <w:tc>
          <w:tcPr>
            <w:tcW w:w="1668" w:type="dxa"/>
            <w:gridSpan w:val="2"/>
            <w:tcBorders>
              <w:top w:val="single" w:color="000000" w:sz="2" w:space="0"/>
              <w:left w:val="nil"/>
              <w:bottom w:val="single" w:color="auto" w:sz="4" w:space="0"/>
              <w:right w:val="single" w:color="000000" w:sz="2" w:space="0"/>
            </w:tcBorders>
            <w:shd w:val="clear" w:color="auto" w:fill="6999CA"/>
            <w:tcMar>
              <w:top w:w="15" w:type="dxa"/>
              <w:left w:w="15" w:type="dxa"/>
              <w:right w:w="15" w:type="dxa"/>
            </w:tcMar>
            <w:vAlign w:val="center"/>
          </w:tcPr>
          <w:p>
            <w:pPr>
              <w:jc w:val="center"/>
              <w:textAlignment w:val="center"/>
              <w:rPr>
                <w:rFonts w:ascii="Arial" w:hAnsi="Arial" w:cs="Arial"/>
                <w:color w:val="FFFFFF"/>
                <w:sz w:val="11"/>
                <w:szCs w:val="11"/>
              </w:rPr>
            </w:pPr>
            <w:r>
              <w:rPr>
                <w:rFonts w:ascii="Arial" w:hAnsi="Arial" w:eastAsia="SimSun" w:cs="Arial"/>
                <w:color w:val="FFFFFF"/>
                <w:sz w:val="16"/>
                <w:szCs w:val="16"/>
                <w:lang w:val="en-US" w:eastAsia="zh-CN" w:bidi="ar"/>
              </w:rPr>
              <w:t>Valor Total</w:t>
            </w:r>
          </w:p>
        </w:tc>
      </w:tr>
      <w:tr>
        <w:tblPrEx>
          <w:tblCellMar>
            <w:top w:w="0" w:type="dxa"/>
            <w:left w:w="0" w:type="dxa"/>
            <w:bottom w:w="0" w:type="dxa"/>
            <w:right w:w="0" w:type="dxa"/>
          </w:tblCellMar>
        </w:tblPrEx>
        <w:trPr>
          <w:gridAfter w:val="1"/>
          <w:wAfter w:w="7" w:type="dxa"/>
          <w:trHeight w:val="150" w:hRule="atLeast"/>
        </w:trPr>
        <w:tc>
          <w:tcPr>
            <w:tcW w:w="73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1</w:t>
            </w:r>
          </w:p>
        </w:tc>
        <w:tc>
          <w:tcPr>
            <w:tcW w:w="35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both"/>
              <w:textAlignment w:val="center"/>
              <w:rPr>
                <w:rFonts w:ascii="Verdana" w:hAnsi="Verdana" w:cs="Verdana"/>
                <w:color w:val="000000"/>
                <w:sz w:val="8"/>
                <w:szCs w:val="8"/>
              </w:rPr>
            </w:pPr>
            <w:r>
              <w:rPr>
                <w:rFonts w:ascii="Verdana" w:hAnsi="Verdana" w:eastAsia="SimSun" w:cs="Verdana"/>
                <w:color w:val="000000"/>
                <w:sz w:val="13"/>
                <w:szCs w:val="13"/>
                <w:lang w:val="en-US" w:eastAsia="zh-CN" w:bidi="ar"/>
              </w:rPr>
              <w:t>ABACAXI</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UNID</w:t>
            </w:r>
          </w:p>
        </w:tc>
        <w:tc>
          <w:tcPr>
            <w:tcW w:w="103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315</w:t>
            </w:r>
          </w:p>
        </w:tc>
        <w:tc>
          <w:tcPr>
            <w:tcW w:w="107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R$ 5,30 </w:t>
            </w:r>
          </w:p>
        </w:tc>
        <w:tc>
          <w:tcPr>
            <w:tcW w:w="166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R$ 1.669,50 </w:t>
            </w:r>
          </w:p>
        </w:tc>
      </w:tr>
      <w:tr>
        <w:tblPrEx>
          <w:tblCellMar>
            <w:top w:w="0" w:type="dxa"/>
            <w:left w:w="0" w:type="dxa"/>
            <w:bottom w:w="0" w:type="dxa"/>
            <w:right w:w="0" w:type="dxa"/>
          </w:tblCellMar>
        </w:tblPrEx>
        <w:trPr>
          <w:gridAfter w:val="1"/>
          <w:wAfter w:w="7" w:type="dxa"/>
          <w:trHeight w:val="150" w:hRule="atLeast"/>
        </w:trPr>
        <w:tc>
          <w:tcPr>
            <w:tcW w:w="73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2</w:t>
            </w:r>
          </w:p>
        </w:tc>
        <w:tc>
          <w:tcPr>
            <w:tcW w:w="35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both"/>
              <w:textAlignment w:val="center"/>
              <w:rPr>
                <w:rFonts w:ascii="Verdana" w:hAnsi="Verdana" w:cs="Verdana"/>
                <w:color w:val="000000"/>
                <w:sz w:val="8"/>
                <w:szCs w:val="8"/>
              </w:rPr>
            </w:pPr>
            <w:r>
              <w:rPr>
                <w:rFonts w:ascii="Verdana" w:hAnsi="Verdana" w:eastAsia="SimSun" w:cs="Verdana"/>
                <w:color w:val="000000"/>
                <w:sz w:val="13"/>
                <w:szCs w:val="13"/>
                <w:lang w:val="en-US" w:eastAsia="zh-CN" w:bidi="ar"/>
              </w:rPr>
              <w:t>ABÓBORA CABOTIÃ</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KG</w:t>
            </w:r>
          </w:p>
        </w:tc>
        <w:tc>
          <w:tcPr>
            <w:tcW w:w="103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1.350</w:t>
            </w:r>
          </w:p>
        </w:tc>
        <w:tc>
          <w:tcPr>
            <w:tcW w:w="107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R$ 3,50 </w:t>
            </w:r>
          </w:p>
        </w:tc>
        <w:tc>
          <w:tcPr>
            <w:tcW w:w="166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R$ 4.725,00 </w:t>
            </w:r>
          </w:p>
        </w:tc>
      </w:tr>
      <w:tr>
        <w:tblPrEx>
          <w:tblCellMar>
            <w:top w:w="0" w:type="dxa"/>
            <w:left w:w="0" w:type="dxa"/>
            <w:bottom w:w="0" w:type="dxa"/>
            <w:right w:w="0" w:type="dxa"/>
          </w:tblCellMar>
        </w:tblPrEx>
        <w:trPr>
          <w:gridAfter w:val="1"/>
          <w:wAfter w:w="7" w:type="dxa"/>
          <w:trHeight w:val="150" w:hRule="atLeast"/>
        </w:trPr>
        <w:tc>
          <w:tcPr>
            <w:tcW w:w="73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3</w:t>
            </w:r>
          </w:p>
        </w:tc>
        <w:tc>
          <w:tcPr>
            <w:tcW w:w="35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both"/>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ALFACE</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PÉ</w:t>
            </w:r>
          </w:p>
        </w:tc>
        <w:tc>
          <w:tcPr>
            <w:tcW w:w="103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1.800</w:t>
            </w:r>
          </w:p>
        </w:tc>
        <w:tc>
          <w:tcPr>
            <w:tcW w:w="107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R$ 3,80 </w:t>
            </w:r>
          </w:p>
        </w:tc>
        <w:tc>
          <w:tcPr>
            <w:tcW w:w="166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R$ 6.840,00 </w:t>
            </w:r>
          </w:p>
        </w:tc>
      </w:tr>
      <w:tr>
        <w:tblPrEx>
          <w:tblCellMar>
            <w:top w:w="0" w:type="dxa"/>
            <w:left w:w="0" w:type="dxa"/>
            <w:bottom w:w="0" w:type="dxa"/>
            <w:right w:w="0" w:type="dxa"/>
          </w:tblCellMar>
        </w:tblPrEx>
        <w:trPr>
          <w:gridAfter w:val="1"/>
          <w:wAfter w:w="7" w:type="dxa"/>
          <w:trHeight w:val="150" w:hRule="atLeast"/>
        </w:trPr>
        <w:tc>
          <w:tcPr>
            <w:tcW w:w="73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4</w:t>
            </w:r>
          </w:p>
        </w:tc>
        <w:tc>
          <w:tcPr>
            <w:tcW w:w="35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both"/>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BANANA NANICA</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KG</w:t>
            </w:r>
          </w:p>
        </w:tc>
        <w:tc>
          <w:tcPr>
            <w:tcW w:w="103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1.350</w:t>
            </w:r>
          </w:p>
        </w:tc>
        <w:tc>
          <w:tcPr>
            <w:tcW w:w="107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R$ 3,80 </w:t>
            </w:r>
          </w:p>
        </w:tc>
        <w:tc>
          <w:tcPr>
            <w:tcW w:w="166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R$ 5.130,00 </w:t>
            </w:r>
          </w:p>
        </w:tc>
      </w:tr>
      <w:tr>
        <w:tblPrEx>
          <w:tblCellMar>
            <w:top w:w="0" w:type="dxa"/>
            <w:left w:w="0" w:type="dxa"/>
            <w:bottom w:w="0" w:type="dxa"/>
            <w:right w:w="0" w:type="dxa"/>
          </w:tblCellMar>
        </w:tblPrEx>
        <w:trPr>
          <w:gridAfter w:val="1"/>
          <w:wAfter w:w="7" w:type="dxa"/>
          <w:trHeight w:val="150" w:hRule="atLeast"/>
        </w:trPr>
        <w:tc>
          <w:tcPr>
            <w:tcW w:w="73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5</w:t>
            </w:r>
          </w:p>
        </w:tc>
        <w:tc>
          <w:tcPr>
            <w:tcW w:w="35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both"/>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BANANA MAÇÃ</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KG</w:t>
            </w:r>
          </w:p>
        </w:tc>
        <w:tc>
          <w:tcPr>
            <w:tcW w:w="103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225</w:t>
            </w:r>
          </w:p>
        </w:tc>
        <w:tc>
          <w:tcPr>
            <w:tcW w:w="107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R$ 5,50 </w:t>
            </w:r>
          </w:p>
        </w:tc>
        <w:tc>
          <w:tcPr>
            <w:tcW w:w="166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R$ 1.237,50 </w:t>
            </w:r>
          </w:p>
        </w:tc>
      </w:tr>
      <w:tr>
        <w:tblPrEx>
          <w:tblCellMar>
            <w:top w:w="0" w:type="dxa"/>
            <w:left w:w="0" w:type="dxa"/>
            <w:bottom w:w="0" w:type="dxa"/>
            <w:right w:w="0" w:type="dxa"/>
          </w:tblCellMar>
        </w:tblPrEx>
        <w:trPr>
          <w:gridAfter w:val="1"/>
          <w:wAfter w:w="7" w:type="dxa"/>
          <w:trHeight w:val="150" w:hRule="atLeast"/>
        </w:trPr>
        <w:tc>
          <w:tcPr>
            <w:tcW w:w="73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6</w:t>
            </w:r>
          </w:p>
        </w:tc>
        <w:tc>
          <w:tcPr>
            <w:tcW w:w="35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both"/>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BATATA DOCE</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KG</w:t>
            </w:r>
          </w:p>
        </w:tc>
        <w:tc>
          <w:tcPr>
            <w:tcW w:w="103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500</w:t>
            </w:r>
          </w:p>
        </w:tc>
        <w:tc>
          <w:tcPr>
            <w:tcW w:w="107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R$ 3,80 </w:t>
            </w:r>
          </w:p>
        </w:tc>
        <w:tc>
          <w:tcPr>
            <w:tcW w:w="166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R$ 1.900,00 </w:t>
            </w:r>
          </w:p>
        </w:tc>
      </w:tr>
      <w:tr>
        <w:tblPrEx>
          <w:tblCellMar>
            <w:top w:w="0" w:type="dxa"/>
            <w:left w:w="0" w:type="dxa"/>
            <w:bottom w:w="0" w:type="dxa"/>
            <w:right w:w="0" w:type="dxa"/>
          </w:tblCellMar>
        </w:tblPrEx>
        <w:trPr>
          <w:gridAfter w:val="1"/>
          <w:wAfter w:w="7" w:type="dxa"/>
          <w:trHeight w:val="150" w:hRule="atLeast"/>
        </w:trPr>
        <w:tc>
          <w:tcPr>
            <w:tcW w:w="73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7</w:t>
            </w:r>
          </w:p>
        </w:tc>
        <w:tc>
          <w:tcPr>
            <w:tcW w:w="35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both"/>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BETERRABA</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KG</w:t>
            </w:r>
          </w:p>
        </w:tc>
        <w:tc>
          <w:tcPr>
            <w:tcW w:w="103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900</w:t>
            </w:r>
          </w:p>
        </w:tc>
        <w:tc>
          <w:tcPr>
            <w:tcW w:w="107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R$ 4,20 </w:t>
            </w:r>
          </w:p>
        </w:tc>
        <w:tc>
          <w:tcPr>
            <w:tcW w:w="166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R$ 3.780,00 </w:t>
            </w:r>
          </w:p>
        </w:tc>
      </w:tr>
      <w:tr>
        <w:tblPrEx>
          <w:tblCellMar>
            <w:top w:w="0" w:type="dxa"/>
            <w:left w:w="0" w:type="dxa"/>
            <w:bottom w:w="0" w:type="dxa"/>
            <w:right w:w="0" w:type="dxa"/>
          </w:tblCellMar>
        </w:tblPrEx>
        <w:trPr>
          <w:gridAfter w:val="1"/>
          <w:wAfter w:w="7" w:type="dxa"/>
          <w:trHeight w:val="150" w:hRule="atLeast"/>
        </w:trPr>
        <w:tc>
          <w:tcPr>
            <w:tcW w:w="73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8</w:t>
            </w:r>
          </w:p>
        </w:tc>
        <w:tc>
          <w:tcPr>
            <w:tcW w:w="35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both"/>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CENOURA</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KG</w:t>
            </w:r>
          </w:p>
        </w:tc>
        <w:tc>
          <w:tcPr>
            <w:tcW w:w="103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1.350</w:t>
            </w:r>
          </w:p>
        </w:tc>
        <w:tc>
          <w:tcPr>
            <w:tcW w:w="107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R$ 4,90 </w:t>
            </w:r>
          </w:p>
        </w:tc>
        <w:tc>
          <w:tcPr>
            <w:tcW w:w="166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R$ 6.615,00 </w:t>
            </w:r>
          </w:p>
        </w:tc>
      </w:tr>
      <w:tr>
        <w:tblPrEx>
          <w:tblCellMar>
            <w:top w:w="0" w:type="dxa"/>
            <w:left w:w="0" w:type="dxa"/>
            <w:bottom w:w="0" w:type="dxa"/>
            <w:right w:w="0" w:type="dxa"/>
          </w:tblCellMar>
        </w:tblPrEx>
        <w:trPr>
          <w:gridAfter w:val="1"/>
          <w:wAfter w:w="7" w:type="dxa"/>
          <w:trHeight w:val="252" w:hRule="atLeast"/>
        </w:trPr>
        <w:tc>
          <w:tcPr>
            <w:tcW w:w="73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9</w:t>
            </w:r>
          </w:p>
        </w:tc>
        <w:tc>
          <w:tcPr>
            <w:tcW w:w="35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both"/>
              <w:textAlignment w:val="center"/>
              <w:rPr>
                <w:rFonts w:ascii="Verdana" w:hAnsi="Verdana" w:cs="Verdana"/>
                <w:color w:val="333333"/>
                <w:sz w:val="8"/>
                <w:szCs w:val="8"/>
              </w:rPr>
            </w:pPr>
            <w:r>
              <w:rPr>
                <w:rStyle w:val="419"/>
                <w:rFonts w:eastAsia="SimSun"/>
                <w:sz w:val="13"/>
                <w:szCs w:val="13"/>
                <w:lang w:val="en-US" w:eastAsia="zh-CN" w:bidi="ar"/>
              </w:rPr>
              <w:t>CHEIRO VERDE (SALSA + CEBOLINHA)</w:t>
            </w:r>
            <w:r>
              <w:rPr>
                <w:rStyle w:val="420"/>
                <w:rFonts w:eastAsia="SimSun"/>
                <w:sz w:val="13"/>
                <w:szCs w:val="13"/>
                <w:lang w:val="en-US" w:eastAsia="zh-CN" w:bidi="ar"/>
              </w:rPr>
              <w:t xml:space="preserve"> 3</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MAÇO</w:t>
            </w:r>
          </w:p>
        </w:tc>
        <w:tc>
          <w:tcPr>
            <w:tcW w:w="103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900</w:t>
            </w:r>
          </w:p>
        </w:tc>
        <w:tc>
          <w:tcPr>
            <w:tcW w:w="107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R$ 3,80 </w:t>
            </w:r>
          </w:p>
        </w:tc>
        <w:tc>
          <w:tcPr>
            <w:tcW w:w="166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R$ 3.420,00 </w:t>
            </w:r>
          </w:p>
        </w:tc>
      </w:tr>
      <w:tr>
        <w:tblPrEx>
          <w:tblCellMar>
            <w:top w:w="0" w:type="dxa"/>
            <w:left w:w="0" w:type="dxa"/>
            <w:bottom w:w="0" w:type="dxa"/>
            <w:right w:w="0" w:type="dxa"/>
          </w:tblCellMar>
        </w:tblPrEx>
        <w:trPr>
          <w:gridAfter w:val="1"/>
          <w:wAfter w:w="7" w:type="dxa"/>
          <w:trHeight w:val="150" w:hRule="atLeast"/>
        </w:trPr>
        <w:tc>
          <w:tcPr>
            <w:tcW w:w="73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10</w:t>
            </w:r>
          </w:p>
        </w:tc>
        <w:tc>
          <w:tcPr>
            <w:tcW w:w="35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both"/>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CHUCHU </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KG</w:t>
            </w:r>
          </w:p>
        </w:tc>
        <w:tc>
          <w:tcPr>
            <w:tcW w:w="103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1.350</w:t>
            </w:r>
          </w:p>
        </w:tc>
        <w:tc>
          <w:tcPr>
            <w:tcW w:w="107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R$ 4,70 </w:t>
            </w:r>
          </w:p>
        </w:tc>
        <w:tc>
          <w:tcPr>
            <w:tcW w:w="166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R$ 6.345,00 </w:t>
            </w:r>
          </w:p>
        </w:tc>
      </w:tr>
      <w:tr>
        <w:tblPrEx>
          <w:tblCellMar>
            <w:top w:w="0" w:type="dxa"/>
            <w:left w:w="0" w:type="dxa"/>
            <w:bottom w:w="0" w:type="dxa"/>
            <w:right w:w="0" w:type="dxa"/>
          </w:tblCellMar>
        </w:tblPrEx>
        <w:trPr>
          <w:gridAfter w:val="1"/>
          <w:wAfter w:w="7" w:type="dxa"/>
          <w:trHeight w:val="157" w:hRule="atLeast"/>
        </w:trPr>
        <w:tc>
          <w:tcPr>
            <w:tcW w:w="73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11</w:t>
            </w:r>
          </w:p>
        </w:tc>
        <w:tc>
          <w:tcPr>
            <w:tcW w:w="35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both"/>
              <w:textAlignment w:val="center"/>
              <w:rPr>
                <w:rFonts w:ascii="Verdana" w:hAnsi="Verdana" w:cs="Verdana"/>
                <w:color w:val="333333"/>
                <w:sz w:val="8"/>
                <w:szCs w:val="8"/>
              </w:rPr>
            </w:pPr>
            <w:r>
              <w:rPr>
                <w:rStyle w:val="419"/>
                <w:rFonts w:eastAsia="SimSun"/>
                <w:sz w:val="13"/>
                <w:szCs w:val="13"/>
                <w:lang w:val="en-US" w:eastAsia="zh-CN" w:bidi="ar"/>
              </w:rPr>
              <w:t>COUVE MANTEIGA</w:t>
            </w:r>
            <w:r>
              <w:rPr>
                <w:rStyle w:val="420"/>
                <w:rFonts w:eastAsia="SimSun"/>
                <w:sz w:val="13"/>
                <w:szCs w:val="13"/>
                <w:lang w:val="en-US" w:eastAsia="zh-CN" w:bidi="ar"/>
              </w:rPr>
              <w:t>3</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MAÇO</w:t>
            </w:r>
          </w:p>
        </w:tc>
        <w:tc>
          <w:tcPr>
            <w:tcW w:w="103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900</w:t>
            </w:r>
          </w:p>
        </w:tc>
        <w:tc>
          <w:tcPr>
            <w:tcW w:w="107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R$ 3,70 </w:t>
            </w:r>
          </w:p>
        </w:tc>
        <w:tc>
          <w:tcPr>
            <w:tcW w:w="166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R$ 3.330,00 </w:t>
            </w:r>
          </w:p>
        </w:tc>
      </w:tr>
      <w:tr>
        <w:tblPrEx>
          <w:tblCellMar>
            <w:top w:w="0" w:type="dxa"/>
            <w:left w:w="0" w:type="dxa"/>
            <w:bottom w:w="0" w:type="dxa"/>
            <w:right w:w="0" w:type="dxa"/>
          </w:tblCellMar>
        </w:tblPrEx>
        <w:trPr>
          <w:gridAfter w:val="1"/>
          <w:wAfter w:w="7" w:type="dxa"/>
          <w:trHeight w:val="150" w:hRule="atLeast"/>
        </w:trPr>
        <w:tc>
          <w:tcPr>
            <w:tcW w:w="73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12</w:t>
            </w:r>
          </w:p>
        </w:tc>
        <w:tc>
          <w:tcPr>
            <w:tcW w:w="35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both"/>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LIMÃO TAITI</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KG</w:t>
            </w:r>
          </w:p>
        </w:tc>
        <w:tc>
          <w:tcPr>
            <w:tcW w:w="103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450</w:t>
            </w:r>
          </w:p>
        </w:tc>
        <w:tc>
          <w:tcPr>
            <w:tcW w:w="107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R$ 4,30 </w:t>
            </w:r>
          </w:p>
        </w:tc>
        <w:tc>
          <w:tcPr>
            <w:tcW w:w="166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R$ 1.935,00 </w:t>
            </w:r>
          </w:p>
        </w:tc>
      </w:tr>
      <w:tr>
        <w:tblPrEx>
          <w:tblCellMar>
            <w:top w:w="0" w:type="dxa"/>
            <w:left w:w="0" w:type="dxa"/>
            <w:bottom w:w="0" w:type="dxa"/>
            <w:right w:w="0" w:type="dxa"/>
          </w:tblCellMar>
        </w:tblPrEx>
        <w:trPr>
          <w:gridAfter w:val="1"/>
          <w:wAfter w:w="7" w:type="dxa"/>
          <w:trHeight w:val="150" w:hRule="atLeast"/>
        </w:trPr>
        <w:tc>
          <w:tcPr>
            <w:tcW w:w="73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13</w:t>
            </w:r>
          </w:p>
        </w:tc>
        <w:tc>
          <w:tcPr>
            <w:tcW w:w="35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both"/>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MAMÃO FORMOSA</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KG</w:t>
            </w:r>
          </w:p>
        </w:tc>
        <w:tc>
          <w:tcPr>
            <w:tcW w:w="103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300</w:t>
            </w:r>
          </w:p>
        </w:tc>
        <w:tc>
          <w:tcPr>
            <w:tcW w:w="107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R$ 5,40 </w:t>
            </w:r>
          </w:p>
        </w:tc>
        <w:tc>
          <w:tcPr>
            <w:tcW w:w="166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R$ 1.620,00 </w:t>
            </w:r>
          </w:p>
        </w:tc>
      </w:tr>
      <w:tr>
        <w:tblPrEx>
          <w:tblCellMar>
            <w:top w:w="0" w:type="dxa"/>
            <w:left w:w="0" w:type="dxa"/>
            <w:bottom w:w="0" w:type="dxa"/>
            <w:right w:w="0" w:type="dxa"/>
          </w:tblCellMar>
        </w:tblPrEx>
        <w:trPr>
          <w:gridAfter w:val="1"/>
          <w:wAfter w:w="7" w:type="dxa"/>
          <w:trHeight w:val="157" w:hRule="atLeast"/>
        </w:trPr>
        <w:tc>
          <w:tcPr>
            <w:tcW w:w="73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14</w:t>
            </w:r>
          </w:p>
        </w:tc>
        <w:tc>
          <w:tcPr>
            <w:tcW w:w="35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both"/>
              <w:textAlignment w:val="center"/>
              <w:rPr>
                <w:rFonts w:ascii="Verdana" w:hAnsi="Verdana" w:cs="Verdana"/>
                <w:color w:val="333333"/>
                <w:sz w:val="8"/>
                <w:szCs w:val="8"/>
              </w:rPr>
            </w:pPr>
            <w:r>
              <w:rPr>
                <w:rStyle w:val="419"/>
                <w:rFonts w:eastAsia="SimSun"/>
                <w:sz w:val="13"/>
                <w:szCs w:val="13"/>
                <w:lang w:val="en-US" w:eastAsia="zh-CN" w:bidi="ar"/>
              </w:rPr>
              <w:t>MANDIOCA DESCASCADA</w:t>
            </w:r>
            <w:r>
              <w:rPr>
                <w:rStyle w:val="420"/>
                <w:rFonts w:eastAsia="SimSun"/>
                <w:sz w:val="13"/>
                <w:szCs w:val="13"/>
                <w:lang w:val="en-US" w:eastAsia="zh-CN" w:bidi="ar"/>
              </w:rPr>
              <w:t>4</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KG</w:t>
            </w:r>
          </w:p>
        </w:tc>
        <w:tc>
          <w:tcPr>
            <w:tcW w:w="103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500</w:t>
            </w:r>
          </w:p>
        </w:tc>
        <w:tc>
          <w:tcPr>
            <w:tcW w:w="107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R$ 5,30 </w:t>
            </w:r>
          </w:p>
        </w:tc>
        <w:tc>
          <w:tcPr>
            <w:tcW w:w="166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R$ 2.650,00 </w:t>
            </w:r>
          </w:p>
        </w:tc>
      </w:tr>
      <w:tr>
        <w:tblPrEx>
          <w:tblCellMar>
            <w:top w:w="0" w:type="dxa"/>
            <w:left w:w="0" w:type="dxa"/>
            <w:bottom w:w="0" w:type="dxa"/>
            <w:right w:w="0" w:type="dxa"/>
          </w:tblCellMar>
        </w:tblPrEx>
        <w:trPr>
          <w:gridAfter w:val="1"/>
          <w:wAfter w:w="7" w:type="dxa"/>
          <w:trHeight w:val="150" w:hRule="atLeast"/>
        </w:trPr>
        <w:tc>
          <w:tcPr>
            <w:tcW w:w="73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15</w:t>
            </w:r>
          </w:p>
        </w:tc>
        <w:tc>
          <w:tcPr>
            <w:tcW w:w="35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both"/>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MELANCIA</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KG</w:t>
            </w:r>
          </w:p>
        </w:tc>
        <w:tc>
          <w:tcPr>
            <w:tcW w:w="103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1.350</w:t>
            </w:r>
          </w:p>
        </w:tc>
        <w:tc>
          <w:tcPr>
            <w:tcW w:w="107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R$ 2,40 </w:t>
            </w:r>
          </w:p>
        </w:tc>
        <w:tc>
          <w:tcPr>
            <w:tcW w:w="166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R$ 3.240,00 </w:t>
            </w:r>
          </w:p>
        </w:tc>
      </w:tr>
      <w:tr>
        <w:tblPrEx>
          <w:tblCellMar>
            <w:top w:w="0" w:type="dxa"/>
            <w:left w:w="0" w:type="dxa"/>
            <w:bottom w:w="0" w:type="dxa"/>
            <w:right w:w="0" w:type="dxa"/>
          </w:tblCellMar>
        </w:tblPrEx>
        <w:trPr>
          <w:gridAfter w:val="1"/>
          <w:wAfter w:w="7" w:type="dxa"/>
          <w:trHeight w:val="150" w:hRule="atLeast"/>
        </w:trPr>
        <w:tc>
          <w:tcPr>
            <w:tcW w:w="73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16</w:t>
            </w:r>
          </w:p>
        </w:tc>
        <w:tc>
          <w:tcPr>
            <w:tcW w:w="35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both"/>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PEPINO</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KG</w:t>
            </w:r>
          </w:p>
        </w:tc>
        <w:tc>
          <w:tcPr>
            <w:tcW w:w="103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350</w:t>
            </w:r>
          </w:p>
        </w:tc>
        <w:tc>
          <w:tcPr>
            <w:tcW w:w="107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R$ 4,30 </w:t>
            </w:r>
          </w:p>
        </w:tc>
        <w:tc>
          <w:tcPr>
            <w:tcW w:w="166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R$ 1.505,00 </w:t>
            </w:r>
          </w:p>
        </w:tc>
      </w:tr>
      <w:tr>
        <w:tblPrEx>
          <w:tblCellMar>
            <w:top w:w="0" w:type="dxa"/>
            <w:left w:w="0" w:type="dxa"/>
            <w:bottom w:w="0" w:type="dxa"/>
            <w:right w:w="0" w:type="dxa"/>
          </w:tblCellMar>
        </w:tblPrEx>
        <w:trPr>
          <w:gridAfter w:val="1"/>
          <w:wAfter w:w="7" w:type="dxa"/>
          <w:trHeight w:val="150" w:hRule="atLeast"/>
        </w:trPr>
        <w:tc>
          <w:tcPr>
            <w:tcW w:w="73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17</w:t>
            </w:r>
          </w:p>
        </w:tc>
        <w:tc>
          <w:tcPr>
            <w:tcW w:w="35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both"/>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QUIABO</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KG</w:t>
            </w:r>
          </w:p>
        </w:tc>
        <w:tc>
          <w:tcPr>
            <w:tcW w:w="103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500</w:t>
            </w:r>
          </w:p>
        </w:tc>
        <w:tc>
          <w:tcPr>
            <w:tcW w:w="107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R$ 10,60 </w:t>
            </w:r>
          </w:p>
        </w:tc>
        <w:tc>
          <w:tcPr>
            <w:tcW w:w="166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R$ 5.300,00 </w:t>
            </w:r>
          </w:p>
        </w:tc>
      </w:tr>
      <w:tr>
        <w:tblPrEx>
          <w:tblCellMar>
            <w:top w:w="0" w:type="dxa"/>
            <w:left w:w="0" w:type="dxa"/>
            <w:bottom w:w="0" w:type="dxa"/>
            <w:right w:w="0" w:type="dxa"/>
          </w:tblCellMar>
        </w:tblPrEx>
        <w:trPr>
          <w:gridAfter w:val="1"/>
          <w:wAfter w:w="7" w:type="dxa"/>
          <w:trHeight w:val="150" w:hRule="atLeast"/>
        </w:trPr>
        <w:tc>
          <w:tcPr>
            <w:tcW w:w="73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18</w:t>
            </w:r>
          </w:p>
        </w:tc>
        <w:tc>
          <w:tcPr>
            <w:tcW w:w="35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both"/>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REPOLHO</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KG</w:t>
            </w:r>
          </w:p>
        </w:tc>
        <w:tc>
          <w:tcPr>
            <w:tcW w:w="103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360</w:t>
            </w:r>
          </w:p>
        </w:tc>
        <w:tc>
          <w:tcPr>
            <w:tcW w:w="107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R$ 3,80 </w:t>
            </w:r>
          </w:p>
        </w:tc>
        <w:tc>
          <w:tcPr>
            <w:tcW w:w="166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R$ 1.368,00 </w:t>
            </w:r>
          </w:p>
        </w:tc>
      </w:tr>
      <w:tr>
        <w:tblPrEx>
          <w:tblCellMar>
            <w:top w:w="0" w:type="dxa"/>
            <w:left w:w="0" w:type="dxa"/>
            <w:bottom w:w="0" w:type="dxa"/>
            <w:right w:w="0" w:type="dxa"/>
          </w:tblCellMar>
        </w:tblPrEx>
        <w:trPr>
          <w:gridAfter w:val="1"/>
          <w:wAfter w:w="7" w:type="dxa"/>
          <w:trHeight w:val="150" w:hRule="atLeast"/>
        </w:trPr>
        <w:tc>
          <w:tcPr>
            <w:tcW w:w="73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19</w:t>
            </w:r>
          </w:p>
        </w:tc>
        <w:tc>
          <w:tcPr>
            <w:tcW w:w="35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both"/>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RÚCULA</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MAÇO</w:t>
            </w:r>
          </w:p>
        </w:tc>
        <w:tc>
          <w:tcPr>
            <w:tcW w:w="103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450</w:t>
            </w:r>
          </w:p>
        </w:tc>
        <w:tc>
          <w:tcPr>
            <w:tcW w:w="107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R$ 3,70 </w:t>
            </w:r>
          </w:p>
        </w:tc>
        <w:tc>
          <w:tcPr>
            <w:tcW w:w="166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R$ 1.665,00 </w:t>
            </w:r>
          </w:p>
        </w:tc>
      </w:tr>
      <w:tr>
        <w:tblPrEx>
          <w:tblCellMar>
            <w:top w:w="0" w:type="dxa"/>
            <w:left w:w="0" w:type="dxa"/>
            <w:bottom w:w="0" w:type="dxa"/>
            <w:right w:w="0" w:type="dxa"/>
          </w:tblCellMar>
        </w:tblPrEx>
        <w:trPr>
          <w:gridAfter w:val="1"/>
          <w:wAfter w:w="7" w:type="dxa"/>
          <w:trHeight w:val="150" w:hRule="atLeast"/>
        </w:trPr>
        <w:tc>
          <w:tcPr>
            <w:tcW w:w="73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20</w:t>
            </w:r>
          </w:p>
        </w:tc>
        <w:tc>
          <w:tcPr>
            <w:tcW w:w="35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both"/>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TOMATE</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KG</w:t>
            </w:r>
          </w:p>
        </w:tc>
        <w:tc>
          <w:tcPr>
            <w:tcW w:w="103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3.600</w:t>
            </w:r>
          </w:p>
        </w:tc>
        <w:tc>
          <w:tcPr>
            <w:tcW w:w="107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R$ 6,80 </w:t>
            </w:r>
          </w:p>
        </w:tc>
        <w:tc>
          <w:tcPr>
            <w:tcW w:w="166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R$ 24.480,00 </w:t>
            </w:r>
          </w:p>
        </w:tc>
      </w:tr>
      <w:tr>
        <w:tblPrEx>
          <w:tblCellMar>
            <w:top w:w="0" w:type="dxa"/>
            <w:left w:w="0" w:type="dxa"/>
            <w:bottom w:w="0" w:type="dxa"/>
            <w:right w:w="0" w:type="dxa"/>
          </w:tblCellMar>
        </w:tblPrEx>
        <w:trPr>
          <w:gridAfter w:val="1"/>
          <w:wAfter w:w="7" w:type="dxa"/>
          <w:trHeight w:val="157" w:hRule="atLeast"/>
        </w:trPr>
        <w:tc>
          <w:tcPr>
            <w:tcW w:w="73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21</w:t>
            </w:r>
          </w:p>
        </w:tc>
        <w:tc>
          <w:tcPr>
            <w:tcW w:w="35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both"/>
              <w:textAlignment w:val="center"/>
              <w:rPr>
                <w:rFonts w:ascii="Verdana" w:hAnsi="Verdana" w:cs="Verdana"/>
                <w:color w:val="333333"/>
                <w:sz w:val="8"/>
                <w:szCs w:val="8"/>
              </w:rPr>
            </w:pPr>
            <w:r>
              <w:rPr>
                <w:rStyle w:val="419"/>
                <w:rFonts w:eastAsia="SimSun"/>
                <w:sz w:val="13"/>
                <w:szCs w:val="13"/>
                <w:lang w:val="en-US" w:eastAsia="zh-CN" w:bidi="ar"/>
              </w:rPr>
              <w:t>ERVA CIDREIRA</w:t>
            </w:r>
            <w:r>
              <w:rPr>
                <w:rStyle w:val="420"/>
                <w:rFonts w:eastAsia="SimSun"/>
                <w:sz w:val="13"/>
                <w:szCs w:val="13"/>
                <w:lang w:val="en-US" w:eastAsia="zh-CN" w:bidi="ar"/>
              </w:rPr>
              <w:t>3</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MAÇO </w:t>
            </w:r>
          </w:p>
        </w:tc>
        <w:tc>
          <w:tcPr>
            <w:tcW w:w="103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200</w:t>
            </w:r>
          </w:p>
        </w:tc>
        <w:tc>
          <w:tcPr>
            <w:tcW w:w="107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R$ 3,10 </w:t>
            </w:r>
          </w:p>
        </w:tc>
        <w:tc>
          <w:tcPr>
            <w:tcW w:w="166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R$ 620,00 </w:t>
            </w:r>
          </w:p>
        </w:tc>
      </w:tr>
      <w:tr>
        <w:tblPrEx>
          <w:tblCellMar>
            <w:top w:w="0" w:type="dxa"/>
            <w:left w:w="0" w:type="dxa"/>
            <w:bottom w:w="0" w:type="dxa"/>
            <w:right w:w="0" w:type="dxa"/>
          </w:tblCellMar>
        </w:tblPrEx>
        <w:trPr>
          <w:gridAfter w:val="1"/>
          <w:wAfter w:w="7" w:type="dxa"/>
          <w:trHeight w:val="157" w:hRule="atLeast"/>
        </w:trPr>
        <w:tc>
          <w:tcPr>
            <w:tcW w:w="73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22</w:t>
            </w:r>
          </w:p>
        </w:tc>
        <w:tc>
          <w:tcPr>
            <w:tcW w:w="35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both"/>
              <w:textAlignment w:val="center"/>
              <w:rPr>
                <w:rFonts w:ascii="Verdana" w:hAnsi="Verdana" w:cs="Verdana"/>
                <w:color w:val="333333"/>
                <w:sz w:val="8"/>
                <w:szCs w:val="8"/>
              </w:rPr>
            </w:pPr>
            <w:r>
              <w:rPr>
                <w:rStyle w:val="419"/>
                <w:rFonts w:eastAsia="SimSun"/>
                <w:sz w:val="13"/>
                <w:szCs w:val="13"/>
                <w:lang w:val="en-US" w:eastAsia="zh-CN" w:bidi="ar"/>
              </w:rPr>
              <w:t>HORTELÃ</w:t>
            </w:r>
            <w:r>
              <w:rPr>
                <w:rStyle w:val="420"/>
                <w:rFonts w:eastAsia="SimSun"/>
                <w:sz w:val="13"/>
                <w:szCs w:val="13"/>
                <w:lang w:val="en-US" w:eastAsia="zh-CN" w:bidi="ar"/>
              </w:rPr>
              <w:t>3</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MAÇO</w:t>
            </w:r>
          </w:p>
        </w:tc>
        <w:tc>
          <w:tcPr>
            <w:tcW w:w="103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200</w:t>
            </w:r>
          </w:p>
        </w:tc>
        <w:tc>
          <w:tcPr>
            <w:tcW w:w="107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R$ 3,70 </w:t>
            </w:r>
          </w:p>
        </w:tc>
        <w:tc>
          <w:tcPr>
            <w:tcW w:w="166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R$ 740,00 </w:t>
            </w:r>
          </w:p>
        </w:tc>
      </w:tr>
      <w:tr>
        <w:tblPrEx>
          <w:tblCellMar>
            <w:top w:w="0" w:type="dxa"/>
            <w:left w:w="0" w:type="dxa"/>
            <w:bottom w:w="0" w:type="dxa"/>
            <w:right w:w="0" w:type="dxa"/>
          </w:tblCellMar>
        </w:tblPrEx>
        <w:trPr>
          <w:gridAfter w:val="1"/>
          <w:wAfter w:w="7" w:type="dxa"/>
          <w:trHeight w:val="567" w:hRule="atLeast"/>
        </w:trPr>
        <w:tc>
          <w:tcPr>
            <w:tcW w:w="73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23</w:t>
            </w:r>
          </w:p>
        </w:tc>
        <w:tc>
          <w:tcPr>
            <w:tcW w:w="35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both"/>
              <w:textAlignment w:val="center"/>
              <w:rPr>
                <w:rFonts w:ascii="Verdana" w:hAnsi="Verdana" w:cs="Verdana"/>
                <w:color w:val="333333"/>
                <w:sz w:val="8"/>
                <w:szCs w:val="8"/>
              </w:rPr>
            </w:pPr>
            <w:r>
              <w:rPr>
                <w:rStyle w:val="419"/>
                <w:rFonts w:eastAsia="SimSun"/>
                <w:sz w:val="13"/>
                <w:szCs w:val="13"/>
                <w:lang w:eastAsia="zh-CN" w:bidi="ar"/>
              </w:rPr>
              <w:t>FARINHA DE MANDIOCA</w:t>
            </w:r>
            <w:r>
              <w:rPr>
                <w:rStyle w:val="420"/>
                <w:rFonts w:eastAsia="SimSun"/>
                <w:sz w:val="13"/>
                <w:szCs w:val="13"/>
                <w:lang w:eastAsia="zh-CN" w:bidi="ar"/>
              </w:rPr>
              <w:t>2</w:t>
            </w:r>
            <w:r>
              <w:rPr>
                <w:rStyle w:val="419"/>
                <w:rFonts w:eastAsia="SimSun"/>
                <w:sz w:val="13"/>
                <w:szCs w:val="13"/>
                <w:lang w:eastAsia="zh-CN" w:bidi="ar"/>
              </w:rPr>
              <w:t>, seca, branca ou amarela, isenta de matéria terrosa, fungos ou parasitas, umidade e fragmentos estranhos.</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KG</w:t>
            </w:r>
          </w:p>
        </w:tc>
        <w:tc>
          <w:tcPr>
            <w:tcW w:w="103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450</w:t>
            </w:r>
          </w:p>
        </w:tc>
        <w:tc>
          <w:tcPr>
            <w:tcW w:w="107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R$ 9,00 </w:t>
            </w:r>
          </w:p>
        </w:tc>
        <w:tc>
          <w:tcPr>
            <w:tcW w:w="166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R$ 4.050,00 </w:t>
            </w:r>
          </w:p>
        </w:tc>
      </w:tr>
      <w:tr>
        <w:tblPrEx>
          <w:tblCellMar>
            <w:top w:w="0" w:type="dxa"/>
            <w:left w:w="0" w:type="dxa"/>
            <w:bottom w:w="0" w:type="dxa"/>
            <w:right w:w="0" w:type="dxa"/>
          </w:tblCellMar>
        </w:tblPrEx>
        <w:trPr>
          <w:gridAfter w:val="1"/>
          <w:wAfter w:w="7" w:type="dxa"/>
          <w:trHeight w:val="157" w:hRule="atLeast"/>
        </w:trPr>
        <w:tc>
          <w:tcPr>
            <w:tcW w:w="73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24</w:t>
            </w:r>
          </w:p>
        </w:tc>
        <w:tc>
          <w:tcPr>
            <w:tcW w:w="35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both"/>
              <w:textAlignment w:val="center"/>
              <w:rPr>
                <w:rFonts w:ascii="Verdana" w:hAnsi="Verdana" w:cs="Verdana"/>
                <w:color w:val="333333"/>
                <w:sz w:val="8"/>
                <w:szCs w:val="8"/>
              </w:rPr>
            </w:pPr>
            <w:r>
              <w:rPr>
                <w:rStyle w:val="419"/>
                <w:rFonts w:eastAsia="SimSun"/>
                <w:sz w:val="13"/>
                <w:szCs w:val="13"/>
                <w:lang w:val="en-US" w:eastAsia="zh-CN" w:bidi="ar"/>
              </w:rPr>
              <w:t>POLPA 100% NATURAL – ABACAXI</w:t>
            </w:r>
            <w:r>
              <w:rPr>
                <w:rStyle w:val="420"/>
                <w:rFonts w:eastAsia="SimSun"/>
                <w:sz w:val="13"/>
                <w:szCs w:val="13"/>
                <w:lang w:val="en-US" w:eastAsia="zh-CN" w:bidi="ar"/>
              </w:rPr>
              <w:t>5</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KG</w:t>
            </w:r>
          </w:p>
        </w:tc>
        <w:tc>
          <w:tcPr>
            <w:tcW w:w="103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150</w:t>
            </w:r>
          </w:p>
        </w:tc>
        <w:tc>
          <w:tcPr>
            <w:tcW w:w="107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R$ 15,00 </w:t>
            </w:r>
          </w:p>
        </w:tc>
        <w:tc>
          <w:tcPr>
            <w:tcW w:w="166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R$ 2.250,00 </w:t>
            </w:r>
          </w:p>
        </w:tc>
      </w:tr>
      <w:tr>
        <w:tblPrEx>
          <w:tblCellMar>
            <w:top w:w="0" w:type="dxa"/>
            <w:left w:w="0" w:type="dxa"/>
            <w:bottom w:w="0" w:type="dxa"/>
            <w:right w:w="0" w:type="dxa"/>
          </w:tblCellMar>
        </w:tblPrEx>
        <w:trPr>
          <w:gridAfter w:val="1"/>
          <w:wAfter w:w="7" w:type="dxa"/>
          <w:trHeight w:val="252" w:hRule="atLeast"/>
        </w:trPr>
        <w:tc>
          <w:tcPr>
            <w:tcW w:w="73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25</w:t>
            </w:r>
          </w:p>
        </w:tc>
        <w:tc>
          <w:tcPr>
            <w:tcW w:w="35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both"/>
              <w:textAlignment w:val="center"/>
              <w:rPr>
                <w:rFonts w:ascii="Verdana" w:hAnsi="Verdana" w:cs="Verdana"/>
                <w:color w:val="333333"/>
                <w:sz w:val="8"/>
                <w:szCs w:val="8"/>
              </w:rPr>
            </w:pPr>
            <w:r>
              <w:rPr>
                <w:rStyle w:val="419"/>
                <w:rFonts w:eastAsia="SimSun"/>
                <w:sz w:val="13"/>
                <w:szCs w:val="13"/>
                <w:lang w:val="en-US" w:eastAsia="zh-CN" w:bidi="ar"/>
              </w:rPr>
              <w:t>POLPA 100% NATURAL – ACEROLA</w:t>
            </w:r>
            <w:r>
              <w:rPr>
                <w:rStyle w:val="420"/>
                <w:rFonts w:eastAsia="SimSun"/>
                <w:sz w:val="13"/>
                <w:szCs w:val="13"/>
                <w:lang w:val="en-US" w:eastAsia="zh-CN" w:bidi="ar"/>
              </w:rPr>
              <w:t>5</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KG</w:t>
            </w:r>
          </w:p>
        </w:tc>
        <w:tc>
          <w:tcPr>
            <w:tcW w:w="103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150</w:t>
            </w:r>
          </w:p>
        </w:tc>
        <w:tc>
          <w:tcPr>
            <w:tcW w:w="107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R$ 15,00 </w:t>
            </w:r>
          </w:p>
        </w:tc>
        <w:tc>
          <w:tcPr>
            <w:tcW w:w="166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R$ 2.250,00 </w:t>
            </w:r>
          </w:p>
        </w:tc>
      </w:tr>
      <w:tr>
        <w:tblPrEx>
          <w:tblCellMar>
            <w:top w:w="0" w:type="dxa"/>
            <w:left w:w="0" w:type="dxa"/>
            <w:bottom w:w="0" w:type="dxa"/>
            <w:right w:w="0" w:type="dxa"/>
          </w:tblCellMar>
        </w:tblPrEx>
        <w:trPr>
          <w:gridAfter w:val="1"/>
          <w:wAfter w:w="7" w:type="dxa"/>
          <w:trHeight w:val="157" w:hRule="atLeast"/>
        </w:trPr>
        <w:tc>
          <w:tcPr>
            <w:tcW w:w="73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26</w:t>
            </w:r>
          </w:p>
        </w:tc>
        <w:tc>
          <w:tcPr>
            <w:tcW w:w="35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both"/>
              <w:textAlignment w:val="center"/>
              <w:rPr>
                <w:rFonts w:ascii="Verdana" w:hAnsi="Verdana" w:cs="Verdana"/>
                <w:color w:val="333333"/>
                <w:sz w:val="8"/>
                <w:szCs w:val="8"/>
              </w:rPr>
            </w:pPr>
            <w:r>
              <w:rPr>
                <w:rStyle w:val="419"/>
                <w:rFonts w:eastAsia="SimSun"/>
                <w:sz w:val="13"/>
                <w:szCs w:val="13"/>
                <w:lang w:val="en-US" w:eastAsia="zh-CN" w:bidi="ar"/>
              </w:rPr>
              <w:t>POLPA 100% NATURAL – CAJU</w:t>
            </w:r>
            <w:r>
              <w:rPr>
                <w:rStyle w:val="420"/>
                <w:rFonts w:eastAsia="SimSun"/>
                <w:sz w:val="13"/>
                <w:szCs w:val="13"/>
                <w:lang w:val="en-US" w:eastAsia="zh-CN" w:bidi="ar"/>
              </w:rPr>
              <w:t>5</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KG</w:t>
            </w:r>
          </w:p>
        </w:tc>
        <w:tc>
          <w:tcPr>
            <w:tcW w:w="103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150</w:t>
            </w:r>
          </w:p>
        </w:tc>
        <w:tc>
          <w:tcPr>
            <w:tcW w:w="107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R$ 15,70 </w:t>
            </w:r>
          </w:p>
        </w:tc>
        <w:tc>
          <w:tcPr>
            <w:tcW w:w="166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R$ 2.355,00 </w:t>
            </w:r>
          </w:p>
        </w:tc>
      </w:tr>
      <w:tr>
        <w:tblPrEx>
          <w:tblCellMar>
            <w:top w:w="0" w:type="dxa"/>
            <w:left w:w="0" w:type="dxa"/>
            <w:bottom w:w="0" w:type="dxa"/>
            <w:right w:w="0" w:type="dxa"/>
          </w:tblCellMar>
        </w:tblPrEx>
        <w:trPr>
          <w:gridAfter w:val="1"/>
          <w:wAfter w:w="7" w:type="dxa"/>
          <w:trHeight w:val="157" w:hRule="atLeast"/>
        </w:trPr>
        <w:tc>
          <w:tcPr>
            <w:tcW w:w="73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27</w:t>
            </w:r>
          </w:p>
        </w:tc>
        <w:tc>
          <w:tcPr>
            <w:tcW w:w="35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both"/>
              <w:textAlignment w:val="center"/>
              <w:rPr>
                <w:rFonts w:ascii="Verdana" w:hAnsi="Verdana" w:cs="Verdana"/>
                <w:color w:val="333333"/>
                <w:sz w:val="8"/>
                <w:szCs w:val="8"/>
              </w:rPr>
            </w:pPr>
            <w:r>
              <w:rPr>
                <w:rStyle w:val="419"/>
                <w:rFonts w:eastAsia="SimSun"/>
                <w:sz w:val="13"/>
                <w:szCs w:val="13"/>
                <w:lang w:val="en-US" w:eastAsia="zh-CN" w:bidi="ar"/>
              </w:rPr>
              <w:t>POLPA 100% NATURAL – MANGA</w:t>
            </w:r>
            <w:r>
              <w:rPr>
                <w:rStyle w:val="420"/>
                <w:rFonts w:eastAsia="SimSun"/>
                <w:sz w:val="13"/>
                <w:szCs w:val="13"/>
                <w:lang w:val="en-US" w:eastAsia="zh-CN" w:bidi="ar"/>
              </w:rPr>
              <w:t>5</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KG</w:t>
            </w:r>
          </w:p>
        </w:tc>
        <w:tc>
          <w:tcPr>
            <w:tcW w:w="103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150</w:t>
            </w:r>
          </w:p>
        </w:tc>
        <w:tc>
          <w:tcPr>
            <w:tcW w:w="107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R$ 14,30 </w:t>
            </w:r>
          </w:p>
        </w:tc>
        <w:tc>
          <w:tcPr>
            <w:tcW w:w="166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R$ 2.145,00 </w:t>
            </w:r>
          </w:p>
        </w:tc>
      </w:tr>
      <w:tr>
        <w:tblPrEx>
          <w:tblCellMar>
            <w:top w:w="0" w:type="dxa"/>
            <w:left w:w="0" w:type="dxa"/>
            <w:bottom w:w="0" w:type="dxa"/>
            <w:right w:w="0" w:type="dxa"/>
          </w:tblCellMar>
        </w:tblPrEx>
        <w:trPr>
          <w:gridAfter w:val="1"/>
          <w:wAfter w:w="7" w:type="dxa"/>
          <w:trHeight w:val="252" w:hRule="atLeast"/>
        </w:trPr>
        <w:tc>
          <w:tcPr>
            <w:tcW w:w="73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28</w:t>
            </w:r>
          </w:p>
        </w:tc>
        <w:tc>
          <w:tcPr>
            <w:tcW w:w="35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both"/>
              <w:textAlignment w:val="center"/>
              <w:rPr>
                <w:rFonts w:ascii="Verdana" w:hAnsi="Verdana" w:cs="Verdana"/>
                <w:color w:val="333333"/>
                <w:sz w:val="8"/>
                <w:szCs w:val="8"/>
              </w:rPr>
            </w:pPr>
            <w:r>
              <w:rPr>
                <w:rStyle w:val="419"/>
                <w:rFonts w:eastAsia="SimSun"/>
                <w:sz w:val="13"/>
                <w:szCs w:val="13"/>
                <w:lang w:val="en-US" w:eastAsia="zh-CN" w:bidi="ar"/>
              </w:rPr>
              <w:t>POLPA 100% NATURAL – MARACUJÁ</w:t>
            </w:r>
            <w:r>
              <w:rPr>
                <w:rStyle w:val="420"/>
                <w:rFonts w:eastAsia="SimSun"/>
                <w:sz w:val="13"/>
                <w:szCs w:val="13"/>
                <w:lang w:val="en-US" w:eastAsia="zh-CN" w:bidi="ar"/>
              </w:rPr>
              <w:t>5</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KG</w:t>
            </w:r>
          </w:p>
        </w:tc>
        <w:tc>
          <w:tcPr>
            <w:tcW w:w="103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150</w:t>
            </w:r>
          </w:p>
        </w:tc>
        <w:tc>
          <w:tcPr>
            <w:tcW w:w="107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R$ 18,70 </w:t>
            </w:r>
          </w:p>
        </w:tc>
        <w:tc>
          <w:tcPr>
            <w:tcW w:w="166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R$ 2.805,00 </w:t>
            </w:r>
          </w:p>
        </w:tc>
      </w:tr>
      <w:tr>
        <w:tblPrEx>
          <w:tblCellMar>
            <w:top w:w="0" w:type="dxa"/>
            <w:left w:w="0" w:type="dxa"/>
            <w:bottom w:w="0" w:type="dxa"/>
            <w:right w:w="0" w:type="dxa"/>
          </w:tblCellMar>
        </w:tblPrEx>
        <w:trPr>
          <w:gridAfter w:val="1"/>
          <w:wAfter w:w="7" w:type="dxa"/>
          <w:trHeight w:val="252" w:hRule="atLeast"/>
        </w:trPr>
        <w:tc>
          <w:tcPr>
            <w:tcW w:w="73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29</w:t>
            </w:r>
          </w:p>
        </w:tc>
        <w:tc>
          <w:tcPr>
            <w:tcW w:w="35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both"/>
              <w:textAlignment w:val="center"/>
              <w:rPr>
                <w:rFonts w:ascii="Verdana" w:hAnsi="Verdana" w:cs="Verdana"/>
                <w:color w:val="333333"/>
                <w:sz w:val="8"/>
                <w:szCs w:val="8"/>
              </w:rPr>
            </w:pPr>
            <w:r>
              <w:rPr>
                <w:rStyle w:val="419"/>
                <w:rFonts w:eastAsia="SimSun"/>
                <w:sz w:val="13"/>
                <w:szCs w:val="13"/>
                <w:lang w:eastAsia="zh-CN" w:bidi="ar"/>
              </w:rPr>
              <w:t>POLVILHO DOCE</w:t>
            </w:r>
            <w:r>
              <w:rPr>
                <w:rStyle w:val="420"/>
                <w:rFonts w:eastAsia="SimSun"/>
                <w:sz w:val="13"/>
                <w:szCs w:val="13"/>
                <w:lang w:eastAsia="zh-CN" w:bidi="ar"/>
              </w:rPr>
              <w:t>2</w:t>
            </w:r>
            <w:r>
              <w:rPr>
                <w:rStyle w:val="419"/>
                <w:rFonts w:eastAsia="SimSun"/>
                <w:sz w:val="13"/>
                <w:szCs w:val="13"/>
                <w:lang w:eastAsia="zh-CN" w:bidi="ar"/>
              </w:rPr>
              <w:t>, de mandioca, tipo 1.</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KG</w:t>
            </w:r>
          </w:p>
        </w:tc>
        <w:tc>
          <w:tcPr>
            <w:tcW w:w="103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250</w:t>
            </w:r>
          </w:p>
        </w:tc>
        <w:tc>
          <w:tcPr>
            <w:tcW w:w="107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R$ 8,60 </w:t>
            </w:r>
          </w:p>
        </w:tc>
        <w:tc>
          <w:tcPr>
            <w:tcW w:w="166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R$ 2.150,00 </w:t>
            </w:r>
          </w:p>
        </w:tc>
      </w:tr>
      <w:tr>
        <w:tblPrEx>
          <w:tblCellMar>
            <w:top w:w="0" w:type="dxa"/>
            <w:left w:w="0" w:type="dxa"/>
            <w:bottom w:w="0" w:type="dxa"/>
            <w:right w:w="0" w:type="dxa"/>
          </w:tblCellMar>
        </w:tblPrEx>
        <w:trPr>
          <w:gridAfter w:val="1"/>
          <w:wAfter w:w="7" w:type="dxa"/>
          <w:trHeight w:val="567" w:hRule="atLeast"/>
        </w:trPr>
        <w:tc>
          <w:tcPr>
            <w:tcW w:w="73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30</w:t>
            </w:r>
          </w:p>
        </w:tc>
        <w:tc>
          <w:tcPr>
            <w:tcW w:w="35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both"/>
              <w:textAlignment w:val="center"/>
              <w:rPr>
                <w:rFonts w:ascii="Verdana" w:hAnsi="Verdana" w:cs="Verdana"/>
                <w:color w:val="333333"/>
                <w:sz w:val="8"/>
                <w:szCs w:val="8"/>
              </w:rPr>
            </w:pPr>
            <w:r>
              <w:rPr>
                <w:rStyle w:val="419"/>
                <w:rFonts w:eastAsia="SimSun"/>
                <w:sz w:val="13"/>
                <w:szCs w:val="13"/>
                <w:lang w:eastAsia="zh-CN" w:bidi="ar"/>
              </w:rPr>
              <w:t>QUEIJO MUSSARELA</w:t>
            </w:r>
            <w:r>
              <w:rPr>
                <w:rStyle w:val="420"/>
                <w:rFonts w:eastAsia="SimSun"/>
                <w:sz w:val="13"/>
                <w:szCs w:val="13"/>
                <w:lang w:eastAsia="zh-CN" w:bidi="ar"/>
              </w:rPr>
              <w:t>2</w:t>
            </w:r>
            <w:r>
              <w:rPr>
                <w:rStyle w:val="419"/>
                <w:rFonts w:eastAsia="SimSun"/>
                <w:sz w:val="13"/>
                <w:szCs w:val="13"/>
                <w:lang w:eastAsia="zh-CN" w:bidi="ar"/>
              </w:rPr>
              <w:t>, elaborado com leite de vaca, aspecto de massa semi-dura, cor branca, cheiro próprio, sabor suave, levemente salgado.</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KG</w:t>
            </w:r>
          </w:p>
        </w:tc>
        <w:tc>
          <w:tcPr>
            <w:tcW w:w="103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400</w:t>
            </w:r>
          </w:p>
        </w:tc>
        <w:tc>
          <w:tcPr>
            <w:tcW w:w="107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R$ 28,20 </w:t>
            </w:r>
          </w:p>
        </w:tc>
        <w:tc>
          <w:tcPr>
            <w:tcW w:w="166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R$ 11.280,00 </w:t>
            </w:r>
          </w:p>
        </w:tc>
      </w:tr>
      <w:tr>
        <w:tblPrEx>
          <w:tblCellMar>
            <w:top w:w="0" w:type="dxa"/>
            <w:left w:w="0" w:type="dxa"/>
            <w:bottom w:w="0" w:type="dxa"/>
            <w:right w:w="0" w:type="dxa"/>
          </w:tblCellMar>
        </w:tblPrEx>
        <w:trPr>
          <w:gridAfter w:val="1"/>
          <w:wAfter w:w="7" w:type="dxa"/>
          <w:trHeight w:val="777" w:hRule="atLeast"/>
        </w:trPr>
        <w:tc>
          <w:tcPr>
            <w:tcW w:w="73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31</w:t>
            </w:r>
          </w:p>
        </w:tc>
        <w:tc>
          <w:tcPr>
            <w:tcW w:w="35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both"/>
              <w:textAlignment w:val="center"/>
              <w:rPr>
                <w:rFonts w:ascii="Verdana" w:hAnsi="Verdana" w:cs="Verdana"/>
                <w:color w:val="333333"/>
                <w:sz w:val="8"/>
                <w:szCs w:val="8"/>
              </w:rPr>
            </w:pPr>
            <w:r>
              <w:rPr>
                <w:rFonts w:ascii="Verdana" w:hAnsi="Verdana" w:eastAsia="SimSun" w:cs="Verdana"/>
                <w:color w:val="333333"/>
                <w:sz w:val="13"/>
                <w:szCs w:val="13"/>
                <w:lang w:eastAsia="zh-CN" w:bidi="ar"/>
              </w:rPr>
              <w:t>ALMEIRÃO, de primeira, in natura, apresentando grau de evolução completo de tamanho, aroma, cor própria, com ausência de sujidades, parasitas e larvas, de acordo com a resolução 12/79 da CNNPA.</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MAÇO</w:t>
            </w:r>
          </w:p>
        </w:tc>
        <w:tc>
          <w:tcPr>
            <w:tcW w:w="103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400</w:t>
            </w:r>
          </w:p>
        </w:tc>
        <w:tc>
          <w:tcPr>
            <w:tcW w:w="107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R$ 3,50 </w:t>
            </w:r>
          </w:p>
        </w:tc>
        <w:tc>
          <w:tcPr>
            <w:tcW w:w="166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R$ 1.400,00 </w:t>
            </w:r>
          </w:p>
        </w:tc>
      </w:tr>
      <w:tr>
        <w:tblPrEx>
          <w:tblCellMar>
            <w:top w:w="0" w:type="dxa"/>
            <w:left w:w="0" w:type="dxa"/>
            <w:bottom w:w="0" w:type="dxa"/>
            <w:right w:w="0" w:type="dxa"/>
          </w:tblCellMar>
        </w:tblPrEx>
        <w:trPr>
          <w:gridAfter w:val="1"/>
          <w:wAfter w:w="7" w:type="dxa"/>
          <w:trHeight w:val="150" w:hRule="atLeast"/>
        </w:trPr>
        <w:tc>
          <w:tcPr>
            <w:tcW w:w="73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32</w:t>
            </w:r>
          </w:p>
        </w:tc>
        <w:tc>
          <w:tcPr>
            <w:tcW w:w="35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both"/>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CHICÓRIA</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PÉS</w:t>
            </w:r>
          </w:p>
        </w:tc>
        <w:tc>
          <w:tcPr>
            <w:tcW w:w="103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100</w:t>
            </w:r>
          </w:p>
        </w:tc>
        <w:tc>
          <w:tcPr>
            <w:tcW w:w="107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R$ 3,35 </w:t>
            </w:r>
          </w:p>
        </w:tc>
        <w:tc>
          <w:tcPr>
            <w:tcW w:w="166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R$ 335,00 </w:t>
            </w:r>
          </w:p>
        </w:tc>
      </w:tr>
      <w:tr>
        <w:tblPrEx>
          <w:tblCellMar>
            <w:top w:w="0" w:type="dxa"/>
            <w:left w:w="0" w:type="dxa"/>
            <w:bottom w:w="0" w:type="dxa"/>
            <w:right w:w="0" w:type="dxa"/>
          </w:tblCellMar>
        </w:tblPrEx>
        <w:trPr>
          <w:gridAfter w:val="1"/>
          <w:wAfter w:w="7" w:type="dxa"/>
          <w:trHeight w:val="777" w:hRule="atLeast"/>
        </w:trPr>
        <w:tc>
          <w:tcPr>
            <w:tcW w:w="73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33</w:t>
            </w:r>
          </w:p>
        </w:tc>
        <w:tc>
          <w:tcPr>
            <w:tcW w:w="35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both"/>
              <w:textAlignment w:val="center"/>
              <w:rPr>
                <w:rFonts w:ascii="Verdana" w:hAnsi="Verdana" w:cs="Verdana"/>
                <w:color w:val="333333"/>
                <w:sz w:val="8"/>
                <w:szCs w:val="8"/>
              </w:rPr>
            </w:pPr>
            <w:r>
              <w:rPr>
                <w:rFonts w:ascii="Verdana" w:hAnsi="Verdana" w:eastAsia="SimSun" w:cs="Verdana"/>
                <w:color w:val="333333"/>
                <w:sz w:val="13"/>
                <w:szCs w:val="13"/>
                <w:lang w:eastAsia="zh-CN" w:bidi="ar"/>
              </w:rPr>
              <w:t>PIMENTÃO VERDE, de primeira, in natura, apresentando grau de maturação apropriado para consumo, com ausência de sujidades, parasitas e larvas, de acordo com a resolução 12/78 da CNNPA.</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KG</w:t>
            </w:r>
          </w:p>
        </w:tc>
        <w:tc>
          <w:tcPr>
            <w:tcW w:w="103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180</w:t>
            </w:r>
          </w:p>
        </w:tc>
        <w:tc>
          <w:tcPr>
            <w:tcW w:w="107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R$ 6,80 </w:t>
            </w:r>
          </w:p>
        </w:tc>
        <w:tc>
          <w:tcPr>
            <w:tcW w:w="166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R$ 1.224,00 </w:t>
            </w:r>
          </w:p>
        </w:tc>
      </w:tr>
      <w:tr>
        <w:tblPrEx>
          <w:tblCellMar>
            <w:top w:w="0" w:type="dxa"/>
            <w:left w:w="0" w:type="dxa"/>
            <w:bottom w:w="0" w:type="dxa"/>
            <w:right w:w="0" w:type="dxa"/>
          </w:tblCellMar>
        </w:tblPrEx>
        <w:trPr>
          <w:gridAfter w:val="1"/>
          <w:wAfter w:w="7" w:type="dxa"/>
          <w:trHeight w:val="150" w:hRule="atLeast"/>
        </w:trPr>
        <w:tc>
          <w:tcPr>
            <w:tcW w:w="73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34</w:t>
            </w:r>
          </w:p>
        </w:tc>
        <w:tc>
          <w:tcPr>
            <w:tcW w:w="35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both"/>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ESPINAFRE</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MAÇO</w:t>
            </w:r>
          </w:p>
        </w:tc>
        <w:tc>
          <w:tcPr>
            <w:tcW w:w="103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100</w:t>
            </w:r>
          </w:p>
        </w:tc>
        <w:tc>
          <w:tcPr>
            <w:tcW w:w="107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R$ 3,95 </w:t>
            </w:r>
          </w:p>
        </w:tc>
        <w:tc>
          <w:tcPr>
            <w:tcW w:w="166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R$ 395,00 </w:t>
            </w:r>
          </w:p>
        </w:tc>
      </w:tr>
      <w:tr>
        <w:tblPrEx>
          <w:tblCellMar>
            <w:top w:w="0" w:type="dxa"/>
            <w:left w:w="0" w:type="dxa"/>
            <w:bottom w:w="0" w:type="dxa"/>
            <w:right w:w="0" w:type="dxa"/>
          </w:tblCellMar>
        </w:tblPrEx>
        <w:trPr>
          <w:gridAfter w:val="1"/>
          <w:wAfter w:w="7" w:type="dxa"/>
          <w:trHeight w:val="150" w:hRule="atLeast"/>
        </w:trPr>
        <w:tc>
          <w:tcPr>
            <w:tcW w:w="73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35</w:t>
            </w:r>
          </w:p>
        </w:tc>
        <w:tc>
          <w:tcPr>
            <w:tcW w:w="35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both"/>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JILÓ</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KG</w:t>
            </w:r>
          </w:p>
        </w:tc>
        <w:tc>
          <w:tcPr>
            <w:tcW w:w="103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450</w:t>
            </w:r>
          </w:p>
        </w:tc>
        <w:tc>
          <w:tcPr>
            <w:tcW w:w="107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R$ 8,40 </w:t>
            </w:r>
          </w:p>
        </w:tc>
        <w:tc>
          <w:tcPr>
            <w:tcW w:w="166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R$ 3.780,00 </w:t>
            </w:r>
          </w:p>
        </w:tc>
      </w:tr>
      <w:tr>
        <w:tblPrEx>
          <w:tblCellMar>
            <w:top w:w="0" w:type="dxa"/>
            <w:left w:w="0" w:type="dxa"/>
            <w:bottom w:w="0" w:type="dxa"/>
            <w:right w:w="0" w:type="dxa"/>
          </w:tblCellMar>
        </w:tblPrEx>
        <w:trPr>
          <w:gridAfter w:val="1"/>
          <w:wAfter w:w="7" w:type="dxa"/>
          <w:trHeight w:val="150" w:hRule="atLeast"/>
        </w:trPr>
        <w:tc>
          <w:tcPr>
            <w:tcW w:w="73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36</w:t>
            </w:r>
          </w:p>
        </w:tc>
        <w:tc>
          <w:tcPr>
            <w:tcW w:w="35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both"/>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RABANETE</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KG</w:t>
            </w:r>
          </w:p>
        </w:tc>
        <w:tc>
          <w:tcPr>
            <w:tcW w:w="103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200</w:t>
            </w:r>
          </w:p>
        </w:tc>
        <w:tc>
          <w:tcPr>
            <w:tcW w:w="107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R$ 4,80 </w:t>
            </w:r>
          </w:p>
        </w:tc>
        <w:tc>
          <w:tcPr>
            <w:tcW w:w="166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R$ 960,00 </w:t>
            </w:r>
          </w:p>
        </w:tc>
      </w:tr>
      <w:tr>
        <w:tblPrEx>
          <w:tblCellMar>
            <w:top w:w="0" w:type="dxa"/>
            <w:left w:w="0" w:type="dxa"/>
            <w:bottom w:w="0" w:type="dxa"/>
            <w:right w:w="0" w:type="dxa"/>
          </w:tblCellMar>
        </w:tblPrEx>
        <w:trPr>
          <w:gridAfter w:val="1"/>
          <w:wAfter w:w="7" w:type="dxa"/>
          <w:trHeight w:val="682" w:hRule="atLeast"/>
        </w:trPr>
        <w:tc>
          <w:tcPr>
            <w:tcW w:w="73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37</w:t>
            </w:r>
          </w:p>
        </w:tc>
        <w:tc>
          <w:tcPr>
            <w:tcW w:w="35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both"/>
              <w:textAlignment w:val="center"/>
              <w:rPr>
                <w:rFonts w:ascii="Verdana" w:hAnsi="Verdana" w:cs="Verdana"/>
                <w:color w:val="333333"/>
                <w:sz w:val="8"/>
                <w:szCs w:val="8"/>
              </w:rPr>
            </w:pPr>
            <w:r>
              <w:rPr>
                <w:rFonts w:ascii="Verdana" w:hAnsi="Verdana" w:eastAsia="SimSun" w:cs="Verdana"/>
                <w:color w:val="333333"/>
                <w:sz w:val="13"/>
                <w:szCs w:val="13"/>
                <w:lang w:eastAsia="zh-CN" w:bidi="ar"/>
              </w:rPr>
              <w:t>ACELGA, de primeira, in natura, apresentando grau de maturação apropriado para consumo, com ausência de sujidades, parasitas e larvas, de acordo com a resolução 12/78 da CNNPA.</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KG</w:t>
            </w:r>
          </w:p>
        </w:tc>
        <w:tc>
          <w:tcPr>
            <w:tcW w:w="103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135</w:t>
            </w:r>
          </w:p>
        </w:tc>
        <w:tc>
          <w:tcPr>
            <w:tcW w:w="107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R$ 7,50 </w:t>
            </w:r>
          </w:p>
        </w:tc>
        <w:tc>
          <w:tcPr>
            <w:tcW w:w="166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Verdana" w:hAnsi="Verdana" w:cs="Verdana"/>
                <w:color w:val="333333"/>
                <w:sz w:val="8"/>
                <w:szCs w:val="8"/>
              </w:rPr>
            </w:pPr>
            <w:r>
              <w:rPr>
                <w:rFonts w:ascii="Verdana" w:hAnsi="Verdana" w:eastAsia="SimSun" w:cs="Verdana"/>
                <w:color w:val="333333"/>
                <w:sz w:val="13"/>
                <w:szCs w:val="13"/>
                <w:lang w:val="en-US" w:eastAsia="zh-CN" w:bidi="ar"/>
              </w:rPr>
              <w:t xml:space="preserve"> R$ 1.012,50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gridBefore w:val="1"/>
          <w:wBefore w:w="7" w:type="dxa"/>
          <w:tblCellSpacing w:w="0" w:type="dxa"/>
          <w:jc w:val="center"/>
        </w:trPr>
        <w:tc>
          <w:tcPr>
            <w:tcW w:w="725" w:type="dxa"/>
            <w:tcBorders>
              <w:top w:val="outset" w:color="auto" w:sz="6" w:space="0"/>
              <w:left w:val="outset" w:color="auto" w:sz="6" w:space="0"/>
              <w:bottom w:val="outset" w:color="auto" w:sz="6" w:space="0"/>
              <w:right w:val="outset" w:color="auto" w:sz="6" w:space="0"/>
            </w:tcBorders>
            <w:vAlign w:val="center"/>
          </w:tcPr>
          <w:p>
            <w:pPr>
              <w:jc w:val="center"/>
              <w:textAlignment w:val="center"/>
              <w:rPr>
                <w:rFonts w:hint="default" w:ascii="Verdana" w:hAnsi="Verdana" w:eastAsia="SimSun" w:cs="Verdana"/>
                <w:color w:val="333333"/>
                <w:sz w:val="13"/>
                <w:szCs w:val="13"/>
                <w:lang w:val="en-US" w:eastAsia="pt-BR" w:bidi="ar"/>
              </w:rPr>
            </w:pPr>
            <w:r>
              <w:rPr>
                <w:rFonts w:hint="default" w:ascii="Verdana" w:hAnsi="Verdana" w:eastAsia="SimSun" w:cs="Verdana"/>
                <w:color w:val="333333"/>
                <w:sz w:val="13"/>
                <w:szCs w:val="13"/>
                <w:lang w:val="en-US" w:eastAsia="pt-BR" w:bidi="ar"/>
              </w:rPr>
              <w:t>38</w:t>
            </w:r>
          </w:p>
        </w:tc>
        <w:tc>
          <w:tcPr>
            <w:tcW w:w="3571" w:type="dxa"/>
            <w:tcBorders>
              <w:top w:val="outset" w:color="auto" w:sz="6" w:space="0"/>
              <w:left w:val="outset" w:color="auto" w:sz="6" w:space="0"/>
              <w:bottom w:val="outset" w:color="auto" w:sz="6" w:space="0"/>
              <w:right w:val="outset" w:color="auto" w:sz="6" w:space="0"/>
            </w:tcBorders>
            <w:vAlign w:val="center"/>
          </w:tcPr>
          <w:p>
            <w:pPr>
              <w:jc w:val="center"/>
              <w:textAlignment w:val="center"/>
              <w:rPr>
                <w:rFonts w:hint="default" w:ascii="Verdana" w:hAnsi="Verdana" w:eastAsia="SimSun" w:cs="Verdana"/>
                <w:color w:val="333333"/>
                <w:sz w:val="13"/>
                <w:szCs w:val="13"/>
                <w:lang w:val="en-US" w:eastAsia="pt-BR" w:bidi="ar"/>
              </w:rPr>
            </w:pPr>
            <w:r>
              <w:rPr>
                <w:rFonts w:hint="default" w:ascii="Verdana" w:hAnsi="Verdana" w:eastAsia="SimSun" w:cs="Verdana"/>
                <w:color w:val="333333"/>
                <w:sz w:val="13"/>
                <w:szCs w:val="13"/>
                <w:lang w:val="en-US" w:eastAsia="pt-BR" w:bidi="ar"/>
              </w:rPr>
              <w:t>ABOBRINHA VERDE, de primeira, in natura, apresentando grau de maturação apropriado para consumo, com ausência de sujidades, parasitas e larvas, de acordo com a resolução 12/78 da CNNPA.</w:t>
            </w:r>
          </w:p>
        </w:tc>
        <w:tc>
          <w:tcPr>
            <w:tcW w:w="776" w:type="dxa"/>
            <w:gridSpan w:val="2"/>
            <w:tcBorders>
              <w:top w:val="outset" w:color="auto" w:sz="6" w:space="0"/>
              <w:left w:val="outset" w:color="auto" w:sz="6" w:space="0"/>
              <w:bottom w:val="outset" w:color="auto" w:sz="6" w:space="0"/>
              <w:right w:val="outset" w:color="auto" w:sz="6" w:space="0"/>
            </w:tcBorders>
            <w:vAlign w:val="center"/>
          </w:tcPr>
          <w:p>
            <w:pPr>
              <w:jc w:val="center"/>
              <w:textAlignment w:val="center"/>
              <w:rPr>
                <w:rFonts w:hint="default" w:ascii="Verdana" w:hAnsi="Verdana" w:eastAsia="SimSun" w:cs="Verdana"/>
                <w:color w:val="333333"/>
                <w:sz w:val="13"/>
                <w:szCs w:val="13"/>
                <w:lang w:val="en-US" w:eastAsia="pt-BR" w:bidi="ar"/>
              </w:rPr>
            </w:pPr>
            <w:r>
              <w:rPr>
                <w:rFonts w:hint="default" w:ascii="Verdana" w:hAnsi="Verdana" w:eastAsia="SimSun" w:cs="Verdana"/>
                <w:color w:val="333333"/>
                <w:sz w:val="13"/>
                <w:szCs w:val="13"/>
                <w:lang w:val="en-US" w:eastAsia="pt-BR" w:bidi="ar"/>
              </w:rPr>
              <w:t>KG</w:t>
            </w:r>
          </w:p>
        </w:tc>
        <w:tc>
          <w:tcPr>
            <w:tcW w:w="1039" w:type="dxa"/>
            <w:gridSpan w:val="2"/>
            <w:tcBorders>
              <w:top w:val="outset" w:color="auto" w:sz="6" w:space="0"/>
              <w:left w:val="outset" w:color="auto" w:sz="6" w:space="0"/>
              <w:bottom w:val="outset" w:color="auto" w:sz="6" w:space="0"/>
              <w:right w:val="outset" w:color="auto" w:sz="6" w:space="0"/>
            </w:tcBorders>
            <w:vAlign w:val="center"/>
          </w:tcPr>
          <w:p>
            <w:pPr>
              <w:jc w:val="center"/>
              <w:textAlignment w:val="center"/>
              <w:rPr>
                <w:rFonts w:hint="default" w:ascii="Verdana" w:hAnsi="Verdana" w:eastAsia="SimSun" w:cs="Verdana"/>
                <w:color w:val="333333"/>
                <w:sz w:val="13"/>
                <w:szCs w:val="13"/>
                <w:lang w:val="en-US" w:eastAsia="pt-BR" w:bidi="ar"/>
              </w:rPr>
            </w:pPr>
            <w:r>
              <w:rPr>
                <w:rFonts w:hint="default" w:ascii="Verdana" w:hAnsi="Verdana" w:eastAsia="SimSun" w:cs="Verdana"/>
                <w:color w:val="333333"/>
                <w:sz w:val="13"/>
                <w:szCs w:val="13"/>
                <w:lang w:val="en-US" w:eastAsia="pt-BR" w:bidi="ar"/>
              </w:rPr>
              <w:t>1.800</w:t>
            </w:r>
          </w:p>
        </w:tc>
        <w:tc>
          <w:tcPr>
            <w:tcW w:w="1078" w:type="dxa"/>
            <w:gridSpan w:val="2"/>
            <w:tcBorders>
              <w:top w:val="outset" w:color="auto" w:sz="6" w:space="0"/>
              <w:left w:val="outset" w:color="auto" w:sz="6" w:space="0"/>
              <w:bottom w:val="outset" w:color="auto" w:sz="6" w:space="0"/>
              <w:right w:val="outset" w:color="auto" w:sz="6" w:space="0"/>
            </w:tcBorders>
            <w:vAlign w:val="center"/>
          </w:tcPr>
          <w:p>
            <w:pPr>
              <w:jc w:val="center"/>
              <w:textAlignment w:val="center"/>
              <w:rPr>
                <w:rFonts w:hint="default" w:ascii="Verdana" w:hAnsi="Verdana" w:eastAsia="SimSun" w:cs="Verdana"/>
                <w:color w:val="333333"/>
                <w:sz w:val="13"/>
                <w:szCs w:val="13"/>
                <w:lang w:val="en-US" w:eastAsia="pt-BR" w:bidi="ar"/>
              </w:rPr>
            </w:pPr>
            <w:r>
              <w:rPr>
                <w:rFonts w:hint="default" w:ascii="Verdana" w:hAnsi="Verdana" w:eastAsia="SimSun" w:cs="Verdana"/>
                <w:color w:val="333333"/>
                <w:sz w:val="13"/>
                <w:szCs w:val="13"/>
                <w:lang w:val="en-US" w:eastAsia="pt-BR" w:bidi="ar"/>
              </w:rPr>
              <w:t>4,45</w:t>
            </w:r>
          </w:p>
        </w:tc>
        <w:tc>
          <w:tcPr>
            <w:tcW w:w="1668" w:type="dxa"/>
            <w:gridSpan w:val="2"/>
            <w:tcBorders>
              <w:top w:val="outset" w:color="auto" w:sz="6" w:space="0"/>
              <w:left w:val="outset" w:color="auto" w:sz="6" w:space="0"/>
              <w:bottom w:val="outset" w:color="auto" w:sz="6" w:space="0"/>
              <w:right w:val="outset" w:color="auto" w:sz="6" w:space="0"/>
            </w:tcBorders>
            <w:vAlign w:val="center"/>
          </w:tcPr>
          <w:p>
            <w:pPr>
              <w:jc w:val="center"/>
              <w:textAlignment w:val="center"/>
              <w:rPr>
                <w:rFonts w:hint="default" w:ascii="Verdana" w:hAnsi="Verdana" w:eastAsia="SimSun" w:cs="Verdana"/>
                <w:color w:val="333333"/>
                <w:sz w:val="13"/>
                <w:szCs w:val="13"/>
                <w:lang w:val="en-US" w:eastAsia="pt-BR" w:bidi="ar"/>
              </w:rPr>
            </w:pPr>
            <w:r>
              <w:rPr>
                <w:rFonts w:hint="default" w:ascii="Verdana" w:hAnsi="Verdana" w:eastAsia="SimSun" w:cs="Verdana"/>
                <w:color w:val="333333"/>
                <w:sz w:val="13"/>
                <w:szCs w:val="13"/>
                <w:lang w:val="en-US" w:eastAsia="pt-BR" w:bidi="ar"/>
              </w:rPr>
              <w:t>8.010,00</w:t>
            </w:r>
          </w:p>
        </w:tc>
      </w:tr>
    </w:tbl>
    <w:p>
      <w:pPr>
        <w:spacing w:after="0" w:line="240" w:lineRule="auto"/>
        <w:jc w:val="both"/>
        <w:rPr>
          <w:rFonts w:ascii="Verdana" w:hAnsi="Verdana" w:cs="Helvetica"/>
          <w:color w:val="000000"/>
          <w:sz w:val="20"/>
          <w:szCs w:val="20"/>
          <w:lang w:eastAsia="pt-BR"/>
        </w:rPr>
      </w:pPr>
    </w:p>
    <w:p>
      <w:pPr>
        <w:spacing w:after="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¹Preço de aquisição é o preço a ser pago ao fornecedor da agricultura familiar. (Resolução FNDE 4/2015, Art.29, §3º).</w:t>
      </w:r>
    </w:p>
    <w:p>
      <w:pPr>
        <w:spacing w:after="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²De acordo com a Legislação Brasileira para Rotulagem Geral de Alimentos e Bebidas Embalados – RDC 259/02 – Agência Nacional de Vigilância Sanitária/Ministério da Saúde – ANVISA/MS – nas embalagens de alimentos são obrigatórias as seguintes informações: denominação de venda do produto, lista de ingredientes, conteúdo líquido, prazo de validade, registro no órgão competente, informação nutricional. As embalagens deverão ser plásticas (polietileno atóxico).</w:t>
      </w:r>
    </w:p>
    <w:p>
      <w:pPr>
        <w:spacing w:after="0" w:line="240" w:lineRule="auto"/>
        <w:jc w:val="both"/>
        <w:rPr>
          <w:rFonts w:ascii="Verdana" w:hAnsi="Verdana" w:cs="Helvetica"/>
          <w:color w:val="000000"/>
          <w:sz w:val="20"/>
          <w:szCs w:val="20"/>
        </w:rPr>
      </w:pPr>
      <w:r>
        <w:rPr>
          <w:rFonts w:ascii="Verdana" w:hAnsi="Verdana" w:cs="Helvetica"/>
          <w:color w:val="333333"/>
          <w:sz w:val="20"/>
          <w:szCs w:val="20"/>
          <w:vertAlign w:val="superscript"/>
          <w:lang w:eastAsia="pt-BR"/>
        </w:rPr>
        <w:t xml:space="preserve">3 </w:t>
      </w:r>
      <w:r>
        <w:rPr>
          <w:rFonts w:ascii="Verdana" w:hAnsi="Verdana" w:cs="Helvetica"/>
          <w:color w:val="000000"/>
          <w:sz w:val="20"/>
          <w:szCs w:val="20"/>
        </w:rPr>
        <w:t>Cheiro verde (cebolinha + salsinha) – Peso médio do maço: 200-250g</w:t>
      </w:r>
    </w:p>
    <w:p>
      <w:pPr>
        <w:spacing w:after="0" w:line="240" w:lineRule="auto"/>
        <w:jc w:val="both"/>
        <w:rPr>
          <w:rFonts w:ascii="Verdana" w:hAnsi="Verdana" w:cs="Helvetica"/>
          <w:color w:val="000000"/>
          <w:sz w:val="20"/>
          <w:szCs w:val="20"/>
        </w:rPr>
      </w:pPr>
      <w:r>
        <w:rPr>
          <w:rFonts w:ascii="Verdana" w:hAnsi="Verdana" w:cs="Helvetica"/>
          <w:color w:val="000000"/>
          <w:sz w:val="20"/>
          <w:szCs w:val="20"/>
        </w:rPr>
        <w:t xml:space="preserve">  Couve manteiga – Peso médio do maço: 300-350g</w:t>
      </w:r>
    </w:p>
    <w:p>
      <w:pPr>
        <w:spacing w:after="0" w:line="240" w:lineRule="auto"/>
        <w:jc w:val="both"/>
        <w:rPr>
          <w:rFonts w:ascii="Verdana" w:hAnsi="Verdana" w:cs="Helvetica"/>
          <w:color w:val="000000"/>
          <w:sz w:val="20"/>
          <w:szCs w:val="20"/>
        </w:rPr>
      </w:pPr>
      <w:r>
        <w:rPr>
          <w:rFonts w:ascii="Verdana" w:hAnsi="Verdana" w:cs="Helvetica"/>
          <w:color w:val="000000"/>
          <w:sz w:val="20"/>
          <w:szCs w:val="20"/>
        </w:rPr>
        <w:t xml:space="preserve">  Erva cidreira - Peso médio do maço: 140-160g</w:t>
      </w:r>
    </w:p>
    <w:p>
      <w:pPr>
        <w:spacing w:after="0" w:line="240" w:lineRule="auto"/>
        <w:jc w:val="both"/>
        <w:rPr>
          <w:rFonts w:ascii="Verdana" w:hAnsi="Verdana" w:cs="Arial"/>
          <w:sz w:val="20"/>
          <w:szCs w:val="20"/>
          <w:vertAlign w:val="superscript"/>
        </w:rPr>
      </w:pPr>
      <w:r>
        <w:rPr>
          <w:rFonts w:ascii="Verdana" w:hAnsi="Verdana" w:cs="Helvetica"/>
          <w:color w:val="000000"/>
          <w:sz w:val="20"/>
          <w:szCs w:val="20"/>
        </w:rPr>
        <w:t xml:space="preserve">  Hortelã - Peso médio do maço: 140-160g</w:t>
      </w:r>
    </w:p>
    <w:p>
      <w:pPr>
        <w:spacing w:after="0" w:line="240" w:lineRule="auto"/>
        <w:jc w:val="both"/>
        <w:rPr>
          <w:rFonts w:ascii="Verdana" w:hAnsi="Verdana" w:cs="Arial"/>
          <w:sz w:val="20"/>
          <w:szCs w:val="20"/>
        </w:rPr>
      </w:pPr>
      <w:r>
        <w:rPr>
          <w:rFonts w:ascii="Verdana" w:hAnsi="Verdana" w:cs="Arial"/>
          <w:sz w:val="20"/>
          <w:szCs w:val="20"/>
          <w:vertAlign w:val="superscript"/>
        </w:rPr>
        <w:t xml:space="preserve">4 </w:t>
      </w:r>
      <w:r>
        <w:rPr>
          <w:rFonts w:ascii="Verdana" w:hAnsi="Verdana" w:cs="Arial"/>
          <w:sz w:val="20"/>
          <w:szCs w:val="20"/>
        </w:rPr>
        <w:t>Embalagem deve ser etiquetada com identificação do fornecedor, identificação do produto, peso e data de empacotamento.</w:t>
      </w:r>
    </w:p>
    <w:p>
      <w:pPr>
        <w:suppressAutoHyphens/>
        <w:spacing w:after="0" w:line="240" w:lineRule="auto"/>
        <w:jc w:val="both"/>
        <w:rPr>
          <w:rFonts w:ascii="Verdana" w:hAnsi="Verdana" w:cs="Helvetica"/>
          <w:color w:val="000000"/>
          <w:sz w:val="20"/>
          <w:szCs w:val="20"/>
          <w:lang w:eastAsia="pt-BR"/>
        </w:rPr>
      </w:pPr>
      <w:r>
        <w:rPr>
          <w:rFonts w:ascii="Verdana" w:hAnsi="Verdana" w:cs="Arial"/>
          <w:sz w:val="20"/>
          <w:szCs w:val="20"/>
          <w:vertAlign w:val="superscript"/>
        </w:rPr>
        <w:t>5</w:t>
      </w:r>
      <w:r>
        <w:rPr>
          <w:rFonts w:ascii="Verdana" w:hAnsi="Verdana" w:cs="Arial"/>
          <w:sz w:val="20"/>
          <w:szCs w:val="20"/>
        </w:rPr>
        <w:t>Polpa sem conservantes, embalada em embalagens plásticas (polietileno), congelada, de 1 kg (não fracionada), contendo as seguintes informações mínimas na embalagem: Data de fabricação, registro no M.A.P.A, valor calórico, carboidratos, fibra alimentar, sódio, gorduras, colesterol, cálcio e ferro, por porção. Validade mínima de 03 (três) meses, contados da emissão de nota fiscal.Rendimento de aproximadamente 5 litros de suco.Necessário apresentar no ato da Chamada Pública: registro do produto junto ao Ministério da Agricultura, Pecuária e Abastecimento (M.A.P.A),  Ficha técnica e Laudo bromatológico de cada um dos sabores solicitados.</w:t>
      </w:r>
    </w:p>
    <w:p>
      <w:pPr>
        <w:spacing w:after="0" w:line="240" w:lineRule="auto"/>
        <w:jc w:val="both"/>
        <w:rPr>
          <w:rFonts w:ascii="Verdana" w:hAnsi="Verdana" w:cs="Helvetica"/>
          <w:color w:val="000000"/>
          <w:sz w:val="20"/>
          <w:szCs w:val="20"/>
          <w:lang w:eastAsia="pt-BR"/>
        </w:rPr>
      </w:pPr>
    </w:p>
    <w:p>
      <w:pPr>
        <w:numPr>
          <w:ilvl w:val="0"/>
          <w:numId w:val="1"/>
        </w:numPr>
        <w:spacing w:after="0" w:line="240" w:lineRule="auto"/>
        <w:jc w:val="both"/>
        <w:rPr>
          <w:rFonts w:ascii="Verdana" w:hAnsi="Verdana" w:cs="Helvetica"/>
          <w:b/>
          <w:color w:val="000000"/>
          <w:sz w:val="20"/>
          <w:szCs w:val="20"/>
          <w:lang w:eastAsia="pt-BR"/>
        </w:rPr>
      </w:pPr>
      <w:r>
        <w:rPr>
          <w:rFonts w:ascii="Verdana" w:hAnsi="Verdana" w:cs="Helvetica"/>
          <w:b/>
          <w:color w:val="000000"/>
          <w:sz w:val="20"/>
          <w:szCs w:val="20"/>
          <w:lang w:eastAsia="pt-BR"/>
        </w:rPr>
        <w:t>FONTE DE RECURSO</w:t>
      </w:r>
    </w:p>
    <w:p>
      <w:pPr>
        <w:spacing w:after="0" w:line="240" w:lineRule="auto"/>
        <w:jc w:val="both"/>
        <w:rPr>
          <w:rFonts w:ascii="Verdana" w:hAnsi="Verdana" w:cs="Helvetica"/>
          <w:b/>
          <w:color w:val="000000"/>
          <w:sz w:val="20"/>
          <w:szCs w:val="20"/>
          <w:lang w:eastAsia="pt-BR"/>
        </w:rPr>
      </w:pPr>
    </w:p>
    <w:tbl>
      <w:tblPr>
        <w:tblStyle w:val="29"/>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538" w:type="dxa"/>
            <w:vAlign w:val="center"/>
          </w:tcPr>
          <w:p>
            <w:pPr>
              <w:spacing w:line="240" w:lineRule="auto"/>
              <w:jc w:val="center"/>
              <w:rPr>
                <w:rFonts w:ascii="Arial" w:hAnsi="Arial" w:cs="Arial"/>
                <w:b/>
                <w:sz w:val="16"/>
                <w:szCs w:val="16"/>
              </w:rPr>
            </w:pPr>
            <w:r>
              <w:rPr>
                <w:rFonts w:ascii="Arial" w:hAnsi="Arial" w:cs="Arial"/>
                <w:b/>
                <w:sz w:val="16"/>
                <w:szCs w:val="16"/>
              </w:rPr>
              <w:t>ÓRGÃO</w:t>
            </w:r>
          </w:p>
        </w:tc>
        <w:tc>
          <w:tcPr>
            <w:tcW w:w="2247" w:type="dxa"/>
            <w:vAlign w:val="center"/>
          </w:tcPr>
          <w:p>
            <w:pPr>
              <w:spacing w:line="240" w:lineRule="auto"/>
              <w:jc w:val="center"/>
              <w:rPr>
                <w:rFonts w:ascii="Arial" w:hAnsi="Arial" w:cs="Arial"/>
                <w:b/>
                <w:sz w:val="16"/>
                <w:szCs w:val="16"/>
              </w:rPr>
            </w:pPr>
            <w:r>
              <w:rPr>
                <w:rFonts w:ascii="Arial" w:hAnsi="Arial" w:cs="Arial"/>
                <w:b/>
                <w:sz w:val="16"/>
                <w:szCs w:val="16"/>
              </w:rPr>
              <w:t>07</w:t>
            </w:r>
          </w:p>
        </w:tc>
        <w:tc>
          <w:tcPr>
            <w:tcW w:w="4751" w:type="dxa"/>
            <w:vAlign w:val="center"/>
          </w:tcPr>
          <w:p>
            <w:pPr>
              <w:spacing w:line="240" w:lineRule="auto"/>
              <w:jc w:val="both"/>
              <w:rPr>
                <w:rFonts w:ascii="Arial" w:hAnsi="Arial" w:cs="Arial"/>
                <w:b/>
                <w:sz w:val="18"/>
                <w:szCs w:val="18"/>
              </w:rPr>
            </w:pPr>
            <w:r>
              <w:rPr>
                <w:rFonts w:ascii="Arial" w:hAnsi="Arial" w:cs="Arial"/>
                <w:b/>
                <w:bCs/>
                <w:sz w:val="18"/>
                <w:szCs w:val="18"/>
              </w:rPr>
              <w:t>SECRETARIA MUNICIPAL DE SAÚDE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2538" w:type="dxa"/>
            <w:vAlign w:val="center"/>
          </w:tcPr>
          <w:p>
            <w:pPr>
              <w:spacing w:after="0" w:line="240" w:lineRule="auto"/>
              <w:jc w:val="center"/>
              <w:rPr>
                <w:rFonts w:ascii="Arial" w:hAnsi="Arial" w:cs="Arial"/>
                <w:b/>
                <w:sz w:val="16"/>
                <w:szCs w:val="16"/>
              </w:rPr>
            </w:pPr>
            <w:r>
              <w:rPr>
                <w:rFonts w:ascii="Arial" w:hAnsi="Arial" w:cs="Arial"/>
                <w:b/>
                <w:sz w:val="16"/>
                <w:szCs w:val="16"/>
              </w:rPr>
              <w:t>UND. ORÇAMENTÁRIA</w:t>
            </w:r>
          </w:p>
        </w:tc>
        <w:tc>
          <w:tcPr>
            <w:tcW w:w="2247" w:type="dxa"/>
            <w:vAlign w:val="center"/>
          </w:tcPr>
          <w:p>
            <w:pPr>
              <w:spacing w:after="0" w:line="240" w:lineRule="auto"/>
              <w:jc w:val="center"/>
              <w:rPr>
                <w:rFonts w:ascii="Arial" w:hAnsi="Arial" w:cs="Arial"/>
                <w:b/>
                <w:sz w:val="16"/>
                <w:szCs w:val="16"/>
              </w:rPr>
            </w:pPr>
            <w:r>
              <w:rPr>
                <w:rFonts w:ascii="Arial" w:hAnsi="Arial" w:cs="Arial"/>
                <w:b/>
                <w:bCs/>
                <w:sz w:val="16"/>
                <w:szCs w:val="16"/>
              </w:rPr>
              <w:t>07.00.4</w:t>
            </w:r>
          </w:p>
        </w:tc>
        <w:tc>
          <w:tcPr>
            <w:tcW w:w="4751" w:type="dxa"/>
          </w:tcPr>
          <w:p>
            <w:pPr>
              <w:spacing w:after="0" w:line="240" w:lineRule="auto"/>
              <w:jc w:val="both"/>
              <w:rPr>
                <w:b/>
                <w:sz w:val="18"/>
                <w:szCs w:val="18"/>
              </w:rPr>
            </w:pPr>
            <w:r>
              <w:rPr>
                <w:rFonts w:ascii="Arial" w:hAnsi="Arial" w:cs="Arial"/>
                <w:b/>
                <w:bCs/>
                <w:sz w:val="18"/>
                <w:szCs w:val="18"/>
              </w:rPr>
              <w:t>FMS - MÉDIA E ALTA COMPLEXIDADE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 w:hRule="atLeast"/>
        </w:trPr>
        <w:tc>
          <w:tcPr>
            <w:tcW w:w="2538" w:type="dxa"/>
            <w:vAlign w:val="center"/>
          </w:tcPr>
          <w:p>
            <w:pPr>
              <w:spacing w:after="0" w:line="240" w:lineRule="auto"/>
              <w:jc w:val="center"/>
              <w:rPr>
                <w:rFonts w:ascii="Arial" w:hAnsi="Arial" w:cs="Arial"/>
                <w:b/>
                <w:sz w:val="16"/>
                <w:szCs w:val="16"/>
              </w:rPr>
            </w:pPr>
            <w:r>
              <w:rPr>
                <w:rFonts w:ascii="Arial" w:hAnsi="Arial" w:cs="Arial"/>
                <w:b/>
                <w:sz w:val="16"/>
                <w:szCs w:val="16"/>
              </w:rPr>
              <w:t>UNIDADE EXECUTORA</w:t>
            </w:r>
          </w:p>
        </w:tc>
        <w:tc>
          <w:tcPr>
            <w:tcW w:w="2247" w:type="dxa"/>
            <w:vAlign w:val="center"/>
          </w:tcPr>
          <w:p>
            <w:pPr>
              <w:spacing w:after="0" w:line="240" w:lineRule="auto"/>
              <w:jc w:val="center"/>
              <w:rPr>
                <w:rFonts w:ascii="Arial" w:hAnsi="Arial" w:cs="Arial"/>
                <w:b/>
                <w:sz w:val="16"/>
                <w:szCs w:val="16"/>
              </w:rPr>
            </w:pPr>
            <w:r>
              <w:rPr>
                <w:rFonts w:ascii="Arial" w:hAnsi="Arial" w:cs="Arial"/>
                <w:b/>
                <w:bCs/>
                <w:sz w:val="16"/>
                <w:szCs w:val="16"/>
              </w:rPr>
              <w:t>07.004</w:t>
            </w:r>
          </w:p>
        </w:tc>
        <w:tc>
          <w:tcPr>
            <w:tcW w:w="4751" w:type="dxa"/>
          </w:tcPr>
          <w:p>
            <w:pPr>
              <w:spacing w:after="0" w:line="240" w:lineRule="auto"/>
              <w:jc w:val="both"/>
              <w:rPr>
                <w:b/>
                <w:sz w:val="18"/>
                <w:szCs w:val="18"/>
              </w:rPr>
            </w:pPr>
            <w:r>
              <w:rPr>
                <w:rFonts w:ascii="Arial" w:hAnsi="Arial" w:cs="Arial"/>
                <w:b/>
                <w:bCs/>
                <w:sz w:val="18"/>
                <w:szCs w:val="18"/>
              </w:rPr>
              <w:t>FMS - MÉDIA E ALTA COMPLEXIDADE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2" w:hRule="atLeast"/>
        </w:trPr>
        <w:tc>
          <w:tcPr>
            <w:tcW w:w="2538" w:type="dxa"/>
            <w:vAlign w:val="center"/>
          </w:tcPr>
          <w:p>
            <w:pPr>
              <w:spacing w:after="0" w:line="240" w:lineRule="auto"/>
              <w:jc w:val="center"/>
              <w:rPr>
                <w:rFonts w:ascii="Arial" w:hAnsi="Arial" w:cs="Arial"/>
                <w:b/>
                <w:sz w:val="16"/>
                <w:szCs w:val="16"/>
              </w:rPr>
            </w:pPr>
            <w:r>
              <w:rPr>
                <w:rFonts w:ascii="Arial" w:hAnsi="Arial" w:cs="Arial"/>
                <w:b/>
                <w:sz w:val="16"/>
                <w:szCs w:val="16"/>
              </w:rPr>
              <w:t>FUNCIONAL PROGRAMÁTICA</w:t>
            </w:r>
          </w:p>
        </w:tc>
        <w:tc>
          <w:tcPr>
            <w:tcW w:w="2247" w:type="dxa"/>
            <w:vAlign w:val="center"/>
          </w:tcPr>
          <w:p>
            <w:pPr>
              <w:spacing w:after="0" w:line="240" w:lineRule="auto"/>
              <w:jc w:val="center"/>
              <w:rPr>
                <w:rFonts w:ascii="Arial" w:hAnsi="Arial" w:cs="Arial"/>
                <w:b/>
                <w:sz w:val="16"/>
                <w:szCs w:val="16"/>
              </w:rPr>
            </w:pPr>
            <w:r>
              <w:rPr>
                <w:rFonts w:ascii="Arial" w:hAnsi="Arial" w:cs="Arial"/>
                <w:b/>
                <w:sz w:val="16"/>
                <w:szCs w:val="16"/>
              </w:rPr>
              <w:t>10.302.0020-2.176</w:t>
            </w:r>
          </w:p>
        </w:tc>
        <w:tc>
          <w:tcPr>
            <w:tcW w:w="4751" w:type="dxa"/>
            <w:vAlign w:val="center"/>
          </w:tcPr>
          <w:p>
            <w:pPr>
              <w:spacing w:after="0" w:line="240" w:lineRule="auto"/>
              <w:jc w:val="both"/>
              <w:rPr>
                <w:rFonts w:ascii="Arial" w:hAnsi="Arial" w:cs="Arial"/>
                <w:b/>
                <w:sz w:val="18"/>
                <w:szCs w:val="18"/>
              </w:rPr>
            </w:pPr>
            <w:r>
              <w:rPr>
                <w:rFonts w:ascii="Arial" w:hAnsi="Arial" w:cs="Arial"/>
                <w:b/>
                <w:sz w:val="18"/>
                <w:szCs w:val="18"/>
              </w:rPr>
              <w:t>MANUTENÇÃO UNIDADE DE PRONTO ATENDIMENTO UPA/PAM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2538" w:type="dxa"/>
            <w:vAlign w:val="center"/>
          </w:tcPr>
          <w:p>
            <w:pPr>
              <w:spacing w:after="0" w:line="240" w:lineRule="auto"/>
              <w:jc w:val="center"/>
              <w:rPr>
                <w:rFonts w:ascii="Arial" w:hAnsi="Arial" w:cs="Arial"/>
                <w:b/>
                <w:sz w:val="16"/>
                <w:szCs w:val="16"/>
              </w:rPr>
            </w:pPr>
            <w:r>
              <w:rPr>
                <w:rFonts w:ascii="Arial" w:hAnsi="Arial" w:cs="Arial"/>
                <w:b/>
                <w:sz w:val="16"/>
                <w:szCs w:val="16"/>
              </w:rPr>
              <w:t>FICHA</w:t>
            </w:r>
          </w:p>
        </w:tc>
        <w:tc>
          <w:tcPr>
            <w:tcW w:w="2247" w:type="dxa"/>
            <w:vAlign w:val="center"/>
          </w:tcPr>
          <w:p>
            <w:pPr>
              <w:spacing w:after="0" w:line="240" w:lineRule="auto"/>
              <w:jc w:val="center"/>
              <w:rPr>
                <w:rFonts w:ascii="Arial" w:hAnsi="Arial" w:cs="Arial"/>
                <w:b/>
                <w:sz w:val="16"/>
                <w:szCs w:val="16"/>
              </w:rPr>
            </w:pPr>
            <w:r>
              <w:rPr>
                <w:rFonts w:ascii="Arial" w:hAnsi="Arial" w:cs="Arial"/>
                <w:b/>
                <w:sz w:val="16"/>
                <w:szCs w:val="16"/>
              </w:rPr>
              <w:t>621</w:t>
            </w:r>
          </w:p>
        </w:tc>
        <w:tc>
          <w:tcPr>
            <w:tcW w:w="4751" w:type="dxa"/>
          </w:tcPr>
          <w:p>
            <w:pPr>
              <w:spacing w:after="0" w:line="240" w:lineRule="auto"/>
              <w:jc w:val="both"/>
              <w:rPr>
                <w:b/>
                <w:sz w:val="18"/>
                <w:szCs w:val="18"/>
              </w:rPr>
            </w:pPr>
            <w:r>
              <w:rPr>
                <w:rFonts w:ascii="Arial" w:hAnsi="Arial" w:cs="Arial"/>
                <w:b/>
                <w:sz w:val="18"/>
                <w:szCs w:val="18"/>
              </w:rPr>
              <w:t>MATERIAL DE CONSUMO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2538" w:type="dxa"/>
            <w:vAlign w:val="center"/>
          </w:tcPr>
          <w:p>
            <w:pPr>
              <w:spacing w:after="0" w:line="240" w:lineRule="auto"/>
              <w:jc w:val="center"/>
              <w:rPr>
                <w:rFonts w:ascii="Arial" w:hAnsi="Arial" w:cs="Arial"/>
                <w:b/>
                <w:sz w:val="16"/>
                <w:szCs w:val="16"/>
              </w:rPr>
            </w:pPr>
            <w:r>
              <w:rPr>
                <w:rFonts w:ascii="Arial" w:hAnsi="Arial" w:cs="Arial"/>
                <w:b/>
                <w:sz w:val="16"/>
                <w:szCs w:val="16"/>
              </w:rPr>
              <w:t>DESPESA/FONTE</w:t>
            </w:r>
          </w:p>
        </w:tc>
        <w:tc>
          <w:tcPr>
            <w:tcW w:w="2247" w:type="dxa"/>
            <w:vAlign w:val="center"/>
          </w:tcPr>
          <w:p>
            <w:pPr>
              <w:spacing w:after="0" w:line="240" w:lineRule="auto"/>
              <w:jc w:val="center"/>
              <w:rPr>
                <w:rFonts w:ascii="Arial" w:hAnsi="Arial" w:cs="Arial"/>
                <w:b/>
                <w:sz w:val="16"/>
                <w:szCs w:val="16"/>
              </w:rPr>
            </w:pPr>
            <w:r>
              <w:rPr>
                <w:rFonts w:ascii="Arial" w:hAnsi="Arial" w:cs="Arial"/>
                <w:b/>
                <w:sz w:val="16"/>
                <w:szCs w:val="16"/>
              </w:rPr>
              <w:t>33.90.30.00-102</w:t>
            </w:r>
          </w:p>
        </w:tc>
        <w:tc>
          <w:tcPr>
            <w:tcW w:w="4751" w:type="dxa"/>
          </w:tcPr>
          <w:p>
            <w:pPr>
              <w:spacing w:after="0" w:line="240" w:lineRule="auto"/>
              <w:jc w:val="both"/>
              <w:rPr>
                <w:b/>
                <w:sz w:val="18"/>
                <w:szCs w:val="18"/>
              </w:rPr>
            </w:pPr>
            <w:r>
              <w:rPr>
                <w:rFonts w:ascii="Arial" w:hAnsi="Arial" w:cs="Arial"/>
                <w:b/>
                <w:sz w:val="18"/>
                <w:szCs w:val="18"/>
              </w:rPr>
              <w:t>MATERIAL DE CONSUMO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538" w:type="dxa"/>
            <w:vAlign w:val="center"/>
          </w:tcPr>
          <w:p>
            <w:pPr>
              <w:spacing w:after="0" w:line="240" w:lineRule="auto"/>
              <w:jc w:val="center"/>
              <w:rPr>
                <w:rFonts w:ascii="Arial" w:hAnsi="Arial" w:cs="Arial"/>
                <w:b/>
                <w:sz w:val="16"/>
                <w:szCs w:val="16"/>
              </w:rPr>
            </w:pPr>
            <w:r>
              <w:rPr>
                <w:rFonts w:ascii="Arial" w:hAnsi="Arial" w:cs="Arial"/>
                <w:b/>
                <w:sz w:val="16"/>
                <w:szCs w:val="16"/>
              </w:rPr>
              <w:t>SOLICITAÇÃO</w:t>
            </w:r>
          </w:p>
        </w:tc>
        <w:tc>
          <w:tcPr>
            <w:tcW w:w="2247" w:type="dxa"/>
            <w:vAlign w:val="center"/>
          </w:tcPr>
          <w:p>
            <w:pPr>
              <w:spacing w:after="0" w:line="240" w:lineRule="auto"/>
              <w:jc w:val="center"/>
              <w:rPr>
                <w:rFonts w:ascii="Arial" w:hAnsi="Arial" w:cs="Arial"/>
                <w:b/>
                <w:sz w:val="16"/>
                <w:szCs w:val="16"/>
              </w:rPr>
            </w:pPr>
            <w:r>
              <w:rPr>
                <w:rFonts w:ascii="Arial" w:hAnsi="Arial" w:cs="Arial"/>
                <w:b/>
                <w:sz w:val="16"/>
                <w:szCs w:val="16"/>
              </w:rPr>
              <w:t>67/2020</w:t>
            </w:r>
          </w:p>
        </w:tc>
        <w:tc>
          <w:tcPr>
            <w:tcW w:w="4751" w:type="dxa"/>
            <w:vAlign w:val="center"/>
          </w:tcPr>
          <w:p>
            <w:pPr>
              <w:spacing w:after="0" w:line="240" w:lineRule="auto"/>
              <w:jc w:val="center"/>
              <w:rPr>
                <w:rFonts w:ascii="Arial" w:hAnsi="Arial" w:cs="Arial"/>
                <w:b/>
                <w:sz w:val="18"/>
                <w:szCs w:val="18"/>
              </w:rPr>
            </w:pPr>
          </w:p>
        </w:tc>
      </w:tr>
    </w:tbl>
    <w:p>
      <w:pPr>
        <w:spacing w:after="0" w:line="240" w:lineRule="auto"/>
        <w:jc w:val="both"/>
        <w:rPr>
          <w:rFonts w:ascii="Verdana" w:hAnsi="Verdana" w:cs="Helvetica"/>
          <w:b/>
          <w:color w:val="000000"/>
          <w:sz w:val="20"/>
          <w:szCs w:val="20"/>
          <w:lang w:eastAsia="pt-BR"/>
        </w:rPr>
      </w:pPr>
    </w:p>
    <w:p>
      <w:pPr>
        <w:spacing w:after="176"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Recursos provenientes do Fundo Municipal de Saúde.</w:t>
      </w:r>
    </w:p>
    <w:p>
      <w:pPr>
        <w:spacing w:after="120" w:line="240" w:lineRule="auto"/>
        <w:jc w:val="both"/>
        <w:rPr>
          <w:rFonts w:ascii="Verdana" w:hAnsi="Verdana" w:cs="Helvetica"/>
          <w:b/>
          <w:bCs/>
          <w:color w:val="000000"/>
          <w:sz w:val="20"/>
          <w:szCs w:val="20"/>
          <w:lang w:eastAsia="pt-BR"/>
        </w:rPr>
      </w:pPr>
      <w:r>
        <w:rPr>
          <w:rFonts w:ascii="Verdana" w:hAnsi="Verdana" w:cs="Helvetica"/>
          <w:b/>
          <w:bCs/>
          <w:color w:val="000000"/>
          <w:sz w:val="20"/>
          <w:szCs w:val="20"/>
          <w:lang w:eastAsia="pt-BR"/>
        </w:rPr>
        <w:t xml:space="preserve">3. Habilitação e Proposta de Venda </w:t>
      </w:r>
    </w:p>
    <w:p>
      <w:pPr>
        <w:spacing w:after="12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3.1. Para a habilitação dos projetos de venda deverá ser entregue o envelope contendo as seguintes documentações, de acordo com cada fornecedor:</w:t>
      </w:r>
    </w:p>
    <w:p>
      <w:pPr>
        <w:spacing w:after="12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a) Para Fornecedores Individuais (detentores de DAP Física, não organizados em grupo):</w:t>
      </w:r>
    </w:p>
    <w:p>
      <w:pPr>
        <w:spacing w:after="12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 xml:space="preserve">I - a prova de inscrição no Cadastro de Pessoa Física - CPF; </w:t>
      </w:r>
    </w:p>
    <w:p>
      <w:pPr>
        <w:spacing w:after="12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 xml:space="preserve">II - o extrato da DAP Física do agricultor familiar participante, emitido nos últimos 60 dias; </w:t>
      </w:r>
    </w:p>
    <w:p>
      <w:pPr>
        <w:spacing w:after="12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III - o Projeto de Venda de Gêneros Alimentícios da Agricultura Familiar e/ou Empreendedor Familiar Rural para Secretaria de Saúde com assinatura do agricultor participante (Anexo); e</w:t>
      </w:r>
    </w:p>
    <w:p>
      <w:pPr>
        <w:spacing w:after="12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 xml:space="preserve">IV - a declaração de que os gêneros alimentícios a serem entregues são oriundos de produção própria, relacionada no projeto de venda. </w:t>
      </w:r>
    </w:p>
    <w:p>
      <w:pPr>
        <w:spacing w:after="12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 xml:space="preserve">b) Para os Grupos Informais de agricultores familiares (detentores de DAP Física, organizados em grupo): </w:t>
      </w:r>
    </w:p>
    <w:p>
      <w:pPr>
        <w:spacing w:after="12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 xml:space="preserve">I - a prova de inscrição no Cadastro de Pessoa Física – CPF de cada agricultor participante; </w:t>
      </w:r>
    </w:p>
    <w:p>
      <w:pPr>
        <w:spacing w:after="12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 xml:space="preserve">II - o extrato da DAP Física de cada agricultor familiar participante, emitido nos últimos 60 (sessenta) dias; </w:t>
      </w:r>
    </w:p>
    <w:p>
      <w:pPr>
        <w:spacing w:after="12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III - o Projeto de Venda de Gêneros Alimentícios da Agricultura Familiar e/ou Empreendedor Familiar Rural para Secretaria de Saúde com assinatura de todos os agricultores participantes (Anexo); e</w:t>
      </w:r>
    </w:p>
    <w:p>
      <w:pPr>
        <w:spacing w:after="12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 xml:space="preserve">IV - a declaração de que os gêneros alimentícios a serem entregues são produzidos pelos agricultores familiares relacionados no projeto de venda. </w:t>
      </w:r>
    </w:p>
    <w:p>
      <w:pPr>
        <w:spacing w:after="12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c) Para os Grupos Formais (detentores de DAP Jurídica):</w:t>
      </w:r>
    </w:p>
    <w:p>
      <w:pPr>
        <w:spacing w:after="12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 xml:space="preserve">I - a prova de inscrição no Cadastro Nacional de Pessoa Jurídica - CNPJ; </w:t>
      </w:r>
    </w:p>
    <w:p>
      <w:pPr>
        <w:spacing w:after="12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 xml:space="preserve">II - o extrato da DAP Jurídica para associações e cooperativas, emitido nos últimos 60 dias; </w:t>
      </w:r>
    </w:p>
    <w:p>
      <w:pPr>
        <w:spacing w:after="12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 xml:space="preserve">III - a prova de regularidade com a Fazenda Federal, relativa à Seguridade Social e ao Fundo de Garantia por Tempo de Serviço - FGTS; </w:t>
      </w:r>
    </w:p>
    <w:p>
      <w:pPr>
        <w:spacing w:after="12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 xml:space="preserve">IV - as cópias do estatuto e ata de posse da atual diretoria da entidade registrada no órgão competente; </w:t>
      </w:r>
    </w:p>
    <w:p>
      <w:pPr>
        <w:spacing w:after="12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 xml:space="preserve">V - o Projeto de Venda de Gêneros Alimentícios da Agricultura Familiar para Secretaria de Saúde, assinado pelo seu representante legal; </w:t>
      </w:r>
    </w:p>
    <w:p>
      <w:pPr>
        <w:spacing w:after="12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 xml:space="preserve">VI- a declaração de que os gêneros alimentícios a serem entregues são produzidos pelos associados/cooperados; e </w:t>
      </w:r>
    </w:p>
    <w:p>
      <w:pPr>
        <w:spacing w:after="12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VII - a declaração do seu representante legal de responsabilidade pelo controle do atendimento do limite individual de venda de seus cooperados/associados.</w:t>
      </w:r>
    </w:p>
    <w:p>
      <w:pPr>
        <w:spacing w:after="12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3.2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pPr>
        <w:spacing w:after="120" w:line="240" w:lineRule="auto"/>
        <w:jc w:val="both"/>
        <w:rPr>
          <w:rFonts w:ascii="Verdana" w:hAnsi="Verdana" w:cs="Helvetica"/>
          <w:b/>
          <w:color w:val="000000"/>
          <w:sz w:val="20"/>
          <w:szCs w:val="20"/>
          <w:lang w:eastAsia="pt-BR"/>
        </w:rPr>
      </w:pPr>
      <w:r>
        <w:rPr>
          <w:rFonts w:ascii="Verdana" w:hAnsi="Verdana" w:cs="Helvetica"/>
          <w:b/>
          <w:color w:val="000000"/>
          <w:sz w:val="20"/>
          <w:szCs w:val="20"/>
          <w:lang w:eastAsia="pt-BR"/>
        </w:rPr>
        <w:t>4. CRITÉRIOS DE SELEÇÃO DOS BENEFICIÁRIOS</w:t>
      </w:r>
    </w:p>
    <w:p>
      <w:pPr>
        <w:spacing w:after="12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4.1. Para seleção, os projetos de venda habilitados serão divididos em: grupo de projetos de fornecedores locais, grupo de projetos do território rural, grupo de projetos do estado e grupo de propostas do País.</w:t>
      </w:r>
    </w:p>
    <w:p>
      <w:pPr>
        <w:spacing w:after="12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4.2. Entre os grupos de projetos, será observada a seguinte ordem de prioridade para seleção:</w:t>
      </w:r>
    </w:p>
    <w:p>
      <w:pPr>
        <w:spacing w:after="12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I - o grupo de projetos de fornecedores locais terá prioridade sobre os demais grupos.</w:t>
      </w:r>
    </w:p>
    <w:p>
      <w:pPr>
        <w:spacing w:after="12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II - o grupo de projetos de fornecedores do território rural terá prioridade sobre o do estado e do País.</w:t>
      </w:r>
    </w:p>
    <w:p>
      <w:pPr>
        <w:spacing w:after="12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III - o grupo de projetos do estado terá prioridade sobre o do País.</w:t>
      </w:r>
    </w:p>
    <w:p>
      <w:pPr>
        <w:spacing w:after="12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4.3. Em cada grupo de projetos, será observada a seguinte ordem de prioridade para seleção:</w:t>
      </w:r>
    </w:p>
    <w:p>
      <w:pPr>
        <w:spacing w:after="12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I - os assentamentos de reforma agrária, as comunidades tradicionais indígenas e as comunidades quilombolas, não havendo prioridade entre estes;</w:t>
      </w:r>
    </w:p>
    <w:p>
      <w:pPr>
        <w:spacing w:after="12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 xml:space="preserve">II - os fornecedores de gêneros alimentícios certificados como orgânicos ou agroecológicos, segundo a </w:t>
      </w:r>
      <w:r>
        <w:rPr>
          <w:rFonts w:ascii="Verdana" w:hAnsi="Verdana" w:cs="Arial"/>
          <w:sz w:val="20"/>
          <w:lang w:eastAsia="pt-BR"/>
        </w:rPr>
        <w:t>Lei nº 10.831, de 23 de dezembro de 2003</w:t>
      </w:r>
      <w:r>
        <w:rPr>
          <w:rFonts w:ascii="Verdana" w:hAnsi="Verdana" w:cs="Helvetica"/>
          <w:sz w:val="20"/>
          <w:szCs w:val="20"/>
          <w:lang w:eastAsia="pt-BR"/>
        </w:rPr>
        <w:t>;</w:t>
      </w:r>
    </w:p>
    <w:p>
      <w:pPr>
        <w:spacing w:after="12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pPr>
        <w:spacing w:after="12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Caso a EEx. não obtenha as quantidades necessárias de produtos oriundos do grupo de projetos de fornecedores locais, estas deverão ser complementadas com os projetos dos demais grupos, em acordo com os critérios de seleção e priorização citados nos itens 5.1 e 4.2.</w:t>
      </w:r>
    </w:p>
    <w:p>
      <w:pPr>
        <w:spacing w:after="12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4.4. No caso de empate entre grupos formais, terão prioridade organizações com maior porcentagem de agricultores familiares e/ou empreendedores familiares rurais no seu quadro de sócios, conforme DAP Jurídica.</w:t>
      </w:r>
    </w:p>
    <w:p>
      <w:pPr>
        <w:spacing w:after="120" w:line="240" w:lineRule="auto"/>
        <w:jc w:val="both"/>
        <w:rPr>
          <w:rFonts w:ascii="Verdana" w:hAnsi="Verdana" w:cs="Helvetica"/>
          <w:sz w:val="20"/>
          <w:szCs w:val="20"/>
          <w:lang w:eastAsia="pt-BR"/>
        </w:rPr>
      </w:pPr>
      <w:r>
        <w:rPr>
          <w:rFonts w:ascii="Verdana" w:hAnsi="Verdana" w:cs="Helvetica"/>
          <w:color w:val="000000"/>
          <w:sz w:val="20"/>
          <w:szCs w:val="20"/>
          <w:lang w:eastAsia="pt-BR"/>
        </w:rPr>
        <w:t xml:space="preserve">4.5. Em caso de persistir o empate, será realizado sorteio ou, em havendo consenso entre as partes, poderá optar-se pela divisão no fornecimento dos produtos a serem </w:t>
      </w:r>
      <w:r>
        <w:rPr>
          <w:rFonts w:ascii="Verdana" w:hAnsi="Verdana" w:cs="Helvetica"/>
          <w:sz w:val="20"/>
          <w:szCs w:val="20"/>
          <w:lang w:eastAsia="pt-BR"/>
        </w:rPr>
        <w:t>adquiridos entre as organizações finalistas.</w:t>
      </w:r>
    </w:p>
    <w:p>
      <w:pPr>
        <w:spacing w:after="0" w:line="240" w:lineRule="auto"/>
        <w:jc w:val="both"/>
        <w:rPr>
          <w:rFonts w:ascii="Verdana" w:hAnsi="Verdana" w:cs="Helvetica"/>
          <w:b/>
          <w:sz w:val="20"/>
          <w:szCs w:val="20"/>
          <w:lang w:eastAsia="pt-BR"/>
        </w:rPr>
      </w:pPr>
      <w:r>
        <w:rPr>
          <w:rFonts w:ascii="Verdana" w:hAnsi="Verdana" w:cs="Helvetica"/>
          <w:b/>
          <w:sz w:val="20"/>
          <w:szCs w:val="20"/>
          <w:lang w:eastAsia="pt-BR"/>
        </w:rPr>
        <w:t>5. LOCAL E PERIODICIDADE DE ENTREGA DOS PRODUTOS</w:t>
      </w:r>
    </w:p>
    <w:p>
      <w:pPr>
        <w:spacing w:after="176" w:line="240" w:lineRule="auto"/>
        <w:jc w:val="both"/>
        <w:rPr>
          <w:rFonts w:ascii="Verdana" w:hAnsi="Verdana" w:cs="Helvetica"/>
          <w:sz w:val="20"/>
          <w:szCs w:val="20"/>
          <w:lang w:eastAsia="pt-BR"/>
        </w:rPr>
      </w:pPr>
      <w:r>
        <w:rPr>
          <w:rFonts w:ascii="Verdana" w:hAnsi="Verdana" w:cs="Helvetica"/>
          <w:sz w:val="20"/>
          <w:szCs w:val="20"/>
          <w:lang w:eastAsia="pt-BR"/>
        </w:rPr>
        <w:t>5.1. A entrega dos gêneros alimentícios deverá ser feita entre duas a três vezes por semana na UPA - Unidade de Pronto Atendimento e nas Unidades de Saúde, conforme solicitação da Secretaria Municipal de Saúde.</w:t>
      </w:r>
    </w:p>
    <w:p>
      <w:pPr>
        <w:spacing w:after="176" w:line="240" w:lineRule="auto"/>
        <w:jc w:val="both"/>
        <w:rPr>
          <w:rFonts w:ascii="Verdana" w:hAnsi="Verdana" w:cs="Helvetica"/>
          <w:sz w:val="20"/>
          <w:szCs w:val="20"/>
          <w:lang w:eastAsia="pt-BR"/>
        </w:rPr>
      </w:pPr>
      <w:r>
        <w:rPr>
          <w:rFonts w:ascii="Verdana" w:hAnsi="Verdana" w:cs="Helvetica"/>
          <w:sz w:val="20"/>
          <w:szCs w:val="20"/>
          <w:lang w:eastAsia="pt-BR"/>
        </w:rPr>
        <w:t xml:space="preserve">5.2. A entrega dos gêneros alimentícios deverá ser realizada no prazo máximo de 02 (dois) dias após o recebimento, por parte do contratado, de cada competente ordem de fornecimento expedida pela Secretaria Municipal de Saúde. </w:t>
      </w:r>
    </w:p>
    <w:p>
      <w:pPr>
        <w:spacing w:after="176" w:line="240" w:lineRule="auto"/>
        <w:jc w:val="both"/>
        <w:rPr>
          <w:rFonts w:ascii="Verdana" w:hAnsi="Verdana" w:cs="Helvetica"/>
          <w:sz w:val="20"/>
          <w:szCs w:val="20"/>
          <w:lang w:eastAsia="pt-BR"/>
        </w:rPr>
      </w:pPr>
      <w:r>
        <w:rPr>
          <w:rFonts w:ascii="Verdana" w:hAnsi="Verdana" w:cs="Helvetica"/>
          <w:sz w:val="20"/>
          <w:szCs w:val="20"/>
          <w:lang w:eastAsia="pt-BR"/>
        </w:rPr>
        <w:t xml:space="preserve">5.3. Cada requisição de fornecimento, emitida pela Secretaria Municipal de Saúde, terá o seu teor repassado para o contratado por meio de telefone, e-mail ou pessoalmente, de segunda a sexta-feira, no horário de 07h às 13h. </w:t>
      </w:r>
    </w:p>
    <w:p>
      <w:pPr>
        <w:spacing w:after="0" w:line="240" w:lineRule="auto"/>
        <w:jc w:val="both"/>
        <w:rPr>
          <w:rFonts w:ascii="Verdana" w:hAnsi="Verdana" w:cs="Helvetica"/>
          <w:sz w:val="20"/>
          <w:szCs w:val="20"/>
          <w:lang w:eastAsia="pt-BR"/>
        </w:rPr>
      </w:pPr>
      <w:r>
        <w:rPr>
          <w:rFonts w:ascii="Verdana" w:hAnsi="Verdana" w:cs="Helvetica"/>
          <w:sz w:val="20"/>
          <w:szCs w:val="20"/>
          <w:lang w:eastAsia="pt-BR"/>
        </w:rPr>
        <w:t>* Polpas de frutas: poderão ser entregues no Almoxarifado da Secretaria Municipal de Saúde se o fornecedor disponibilizar os freezers necessários para armazenamento da quantidade solicitada.</w:t>
      </w:r>
    </w:p>
    <w:p>
      <w:pPr>
        <w:spacing w:after="0" w:line="240" w:lineRule="auto"/>
        <w:jc w:val="both"/>
        <w:rPr>
          <w:rFonts w:ascii="Verdana" w:hAnsi="Verdana" w:cs="Helvetica"/>
          <w:color w:val="0000FF"/>
          <w:sz w:val="20"/>
          <w:szCs w:val="20"/>
          <w:lang w:eastAsia="pt-BR"/>
        </w:rPr>
      </w:pPr>
    </w:p>
    <w:p>
      <w:pPr>
        <w:numPr>
          <w:ilvl w:val="0"/>
          <w:numId w:val="2"/>
        </w:numPr>
        <w:spacing w:after="0" w:line="240" w:lineRule="auto"/>
        <w:jc w:val="both"/>
        <w:rPr>
          <w:rFonts w:ascii="Verdana" w:hAnsi="Verdana" w:cs="Helvetica"/>
          <w:b/>
          <w:bCs/>
          <w:color w:val="000000"/>
          <w:sz w:val="20"/>
          <w:szCs w:val="20"/>
          <w:lang w:eastAsia="pt-BR"/>
        </w:rPr>
      </w:pPr>
      <w:r>
        <w:rPr>
          <w:rFonts w:ascii="Verdana" w:hAnsi="Verdana" w:cs="Helvetica"/>
          <w:b/>
          <w:bCs/>
          <w:color w:val="000000"/>
          <w:sz w:val="20"/>
          <w:szCs w:val="20"/>
          <w:lang w:eastAsia="pt-BR"/>
        </w:rPr>
        <w:t>PREÇO</w:t>
      </w:r>
    </w:p>
    <w:p>
      <w:pPr>
        <w:numPr>
          <w:ilvl w:val="1"/>
          <w:numId w:val="2"/>
        </w:numPr>
        <w:spacing w:after="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A definição dos preços observou o art. 5º da Resolução GGPAA nº 50, de 26/09/2012 e estão apresentadas no item 01 desse edital.</w:t>
      </w:r>
    </w:p>
    <w:p>
      <w:pPr>
        <w:spacing w:after="0" w:line="240" w:lineRule="auto"/>
        <w:jc w:val="both"/>
        <w:rPr>
          <w:rFonts w:ascii="Verdana" w:hAnsi="Verdana" w:cs="Helvetica"/>
          <w:color w:val="000000"/>
          <w:sz w:val="20"/>
          <w:szCs w:val="20"/>
          <w:lang w:eastAsia="pt-BR"/>
        </w:rPr>
      </w:pPr>
    </w:p>
    <w:p>
      <w:pPr>
        <w:spacing w:after="0" w:line="240" w:lineRule="auto"/>
        <w:jc w:val="both"/>
        <w:rPr>
          <w:rFonts w:ascii="Verdana" w:hAnsi="Verdana" w:cs="Helvetica"/>
          <w:b/>
          <w:color w:val="000000"/>
          <w:sz w:val="20"/>
          <w:szCs w:val="20"/>
          <w:lang w:eastAsia="pt-BR"/>
        </w:rPr>
      </w:pPr>
      <w:r>
        <w:rPr>
          <w:rFonts w:ascii="Verdana" w:hAnsi="Verdana" w:cs="Helvetica"/>
          <w:b/>
          <w:color w:val="000000"/>
          <w:sz w:val="20"/>
          <w:szCs w:val="20"/>
          <w:lang w:eastAsia="pt-BR"/>
        </w:rPr>
        <w:t>7. PAGAMENTO</w:t>
      </w:r>
    </w:p>
    <w:p>
      <w:pPr>
        <w:spacing w:after="176"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7.1. O pagamento será realizado em até 30 (trinta) dias após a entrega dos gêneros, através de depósito em conta corrente, mediante apresentação de documento fiscal correspondente ao fornecimento efetuado, vedada à antecipação de pagamento, para cada faturamento.</w:t>
      </w:r>
    </w:p>
    <w:p>
      <w:pPr>
        <w:spacing w:after="0" w:line="240" w:lineRule="auto"/>
        <w:jc w:val="both"/>
        <w:rPr>
          <w:rFonts w:ascii="Verdana" w:hAnsi="Verdana" w:cs="Helvetica"/>
          <w:b/>
          <w:color w:val="000000"/>
          <w:sz w:val="20"/>
          <w:szCs w:val="20"/>
          <w:lang w:eastAsia="pt-BR"/>
        </w:rPr>
      </w:pPr>
      <w:r>
        <w:rPr>
          <w:rFonts w:ascii="Verdana" w:hAnsi="Verdana" w:cs="Helvetica"/>
          <w:b/>
          <w:color w:val="000000"/>
          <w:sz w:val="20"/>
          <w:szCs w:val="20"/>
          <w:lang w:eastAsia="pt-BR"/>
        </w:rPr>
        <w:t>8. DISPOSIÇÕES GERAIS</w:t>
      </w:r>
    </w:p>
    <w:p>
      <w:pPr>
        <w:spacing w:after="176"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8.1. A presente Chamada Pública poderá ser obtida no site www.primaveradoleste.mt.gov.br – EMPRESA – EDITAIS E LICITAÇÕES, e também no Setor de Licitações, na Rua Maringá, 444, Centro, Primavera do Leste - MT.</w:t>
      </w:r>
    </w:p>
    <w:p>
      <w:pPr>
        <w:spacing w:after="176"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8.2. Os produtos alimentícios deverão atender ao disposto na legislação sanitária (federal, estadual ou municipal) específica para os alimentos de origem animal e vegetal.</w:t>
      </w:r>
    </w:p>
    <w:p>
      <w:pPr>
        <w:spacing w:after="176"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8.3. O limite individual de venda do agricultor familiar e do empreendedor familiar rural para a Secretaria de Saúde deverá respeitar o valor máximo de R$20.000,00 (vinte mil reais), por DAP/Ano/Entidade Executora, e obedecerá as seguintes regras:</w:t>
      </w:r>
    </w:p>
    <w:p>
      <w:pPr>
        <w:spacing w:after="176"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I - Para a comercialização com fornecedores individuais e grupos informais, os contratos individuais firmados deverão respeitar o valor máximo de R$20.000,00 (vinte mil reais), por DAP/Ano/E.Ex.</w:t>
      </w:r>
    </w:p>
    <w:p>
      <w:pPr>
        <w:spacing w:after="176"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pPr>
        <w:spacing w:after="176"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Valor máximo a ser contratado = nº de agricultores familiares inscritos na DAP jurídica x R$ 20.000,00.</w:t>
      </w:r>
    </w:p>
    <w:p>
      <w:pPr>
        <w:spacing w:after="176" w:line="240" w:lineRule="auto"/>
        <w:jc w:val="both"/>
        <w:rPr>
          <w:rFonts w:ascii="Verdana" w:hAnsi="Verdana" w:cs="Helvetica"/>
          <w:sz w:val="20"/>
          <w:szCs w:val="20"/>
          <w:lang w:eastAsia="pt-BR"/>
        </w:rPr>
      </w:pPr>
      <w:r>
        <w:rPr>
          <w:rFonts w:ascii="Verdana" w:hAnsi="Verdana" w:cs="Helvetica"/>
          <w:color w:val="000000"/>
          <w:sz w:val="20"/>
          <w:szCs w:val="20"/>
          <w:lang w:eastAsia="pt-BR"/>
        </w:rPr>
        <w:t xml:space="preserve">8.4. A aquisição dos gêneros alimentícios será formalizada através de um Contrato de Aquisição de Gêneros Alimentícios da Agricultura Familiar para Secretaria de Saúde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r>
        <w:rPr>
          <w:rFonts w:ascii="Verdana" w:hAnsi="Verdana" w:cs="Arial"/>
          <w:sz w:val="20"/>
          <w:lang w:eastAsia="pt-BR"/>
        </w:rPr>
        <w:t>Lei 8.666/1993</w:t>
      </w:r>
      <w:r>
        <w:rPr>
          <w:rFonts w:ascii="Verdana" w:hAnsi="Verdana" w:cs="Helvetica"/>
          <w:sz w:val="20"/>
          <w:szCs w:val="20"/>
          <w:lang w:eastAsia="pt-BR"/>
        </w:rPr>
        <w:t>.</w:t>
      </w:r>
    </w:p>
    <w:p>
      <w:pPr>
        <w:spacing w:after="176" w:line="240" w:lineRule="auto"/>
        <w:jc w:val="both"/>
        <w:rPr>
          <w:rFonts w:ascii="Verdana" w:hAnsi="Verdana" w:cs="Helvetica"/>
          <w:color w:val="000000"/>
          <w:sz w:val="20"/>
          <w:szCs w:val="20"/>
          <w:highlight w:val="yellow"/>
          <w:lang w:eastAsia="pt-BR"/>
        </w:rPr>
      </w:pPr>
    </w:p>
    <w:p>
      <w:pPr>
        <w:spacing w:after="176" w:line="240" w:lineRule="auto"/>
        <w:jc w:val="right"/>
        <w:rPr>
          <w:rFonts w:ascii="Verdana" w:hAnsi="Verdana" w:cs="Helvetica"/>
          <w:color w:val="000000"/>
          <w:sz w:val="20"/>
          <w:szCs w:val="20"/>
          <w:lang w:eastAsia="pt-BR"/>
        </w:rPr>
      </w:pPr>
      <w:r>
        <w:rPr>
          <w:rFonts w:ascii="Verdana" w:hAnsi="Verdana" w:cs="Helvetica"/>
          <w:color w:val="000000"/>
          <w:sz w:val="20"/>
          <w:szCs w:val="20"/>
          <w:lang w:eastAsia="pt-BR"/>
        </w:rPr>
        <w:t xml:space="preserve">Primavera do Leste - MT, </w:t>
      </w:r>
      <w:r>
        <w:rPr>
          <w:rFonts w:hint="default" w:ascii="Verdana" w:hAnsi="Verdana" w:cs="Helvetica"/>
          <w:color w:val="000000"/>
          <w:sz w:val="20"/>
          <w:szCs w:val="20"/>
          <w:lang w:val="en-US" w:eastAsia="pt-BR"/>
        </w:rPr>
        <w:t>02</w:t>
      </w:r>
      <w:r>
        <w:rPr>
          <w:rFonts w:ascii="Verdana" w:hAnsi="Verdana" w:cs="Helvetica"/>
          <w:color w:val="000000"/>
          <w:sz w:val="20"/>
          <w:szCs w:val="20"/>
          <w:lang w:eastAsia="pt-BR"/>
        </w:rPr>
        <w:t xml:space="preserve"> de </w:t>
      </w:r>
      <w:r>
        <w:rPr>
          <w:rFonts w:hint="default" w:ascii="Verdana" w:hAnsi="Verdana" w:cs="Helvetica"/>
          <w:color w:val="000000"/>
          <w:sz w:val="20"/>
          <w:szCs w:val="20"/>
          <w:lang w:val="en-US" w:eastAsia="pt-BR"/>
        </w:rPr>
        <w:t>julho</w:t>
      </w:r>
      <w:r>
        <w:rPr>
          <w:rFonts w:ascii="Verdana" w:hAnsi="Verdana" w:cs="Helvetica"/>
          <w:color w:val="000000"/>
          <w:sz w:val="20"/>
          <w:szCs w:val="20"/>
          <w:lang w:eastAsia="pt-BR"/>
        </w:rPr>
        <w:t xml:space="preserve"> de 2020.</w:t>
      </w:r>
    </w:p>
    <w:p>
      <w:pPr>
        <w:spacing w:after="176" w:line="240" w:lineRule="auto"/>
        <w:jc w:val="both"/>
        <w:rPr>
          <w:rFonts w:ascii="Verdana" w:hAnsi="Verdana" w:cs="Helvetica"/>
          <w:color w:val="000000"/>
          <w:sz w:val="20"/>
          <w:szCs w:val="20"/>
          <w:lang w:eastAsia="pt-BR"/>
        </w:rPr>
      </w:pPr>
    </w:p>
    <w:p>
      <w:pPr>
        <w:spacing w:after="176" w:line="240" w:lineRule="auto"/>
        <w:jc w:val="both"/>
        <w:rPr>
          <w:rFonts w:ascii="Verdana" w:hAnsi="Verdana" w:cs="Helvetica"/>
          <w:color w:val="000000"/>
          <w:sz w:val="20"/>
          <w:szCs w:val="20"/>
          <w:lang w:eastAsia="pt-BR"/>
        </w:rPr>
      </w:pPr>
    </w:p>
    <w:p>
      <w:pPr>
        <w:spacing w:after="176" w:line="240" w:lineRule="auto"/>
        <w:jc w:val="center"/>
        <w:rPr>
          <w:rFonts w:ascii="Verdana" w:hAnsi="Verdana" w:cs="Helvetica"/>
          <w:color w:val="000000"/>
          <w:sz w:val="20"/>
          <w:szCs w:val="20"/>
          <w:lang w:eastAsia="pt-BR"/>
        </w:rPr>
      </w:pPr>
      <w:r>
        <w:rPr>
          <w:rFonts w:ascii="Verdana" w:hAnsi="Verdana" w:cs="Helvetica"/>
          <w:color w:val="000000"/>
          <w:sz w:val="20"/>
          <w:szCs w:val="20"/>
          <w:lang w:eastAsia="pt-BR"/>
        </w:rPr>
        <w:t>LEONARDO TADEU BORTOLIN</w:t>
      </w:r>
    </w:p>
    <w:p>
      <w:pPr>
        <w:spacing w:after="176" w:line="240" w:lineRule="auto"/>
        <w:jc w:val="center"/>
        <w:rPr>
          <w:rFonts w:ascii="Verdana" w:hAnsi="Verdana" w:cs="Helvetica"/>
          <w:color w:val="000000"/>
          <w:sz w:val="20"/>
          <w:szCs w:val="20"/>
          <w:lang w:eastAsia="pt-BR"/>
        </w:rPr>
      </w:pPr>
      <w:r>
        <w:rPr>
          <w:rFonts w:ascii="Verdana" w:hAnsi="Verdana" w:cs="Helvetica"/>
          <w:b/>
          <w:color w:val="000000"/>
          <w:sz w:val="20"/>
          <w:szCs w:val="20"/>
          <w:lang w:eastAsia="pt-BR"/>
        </w:rPr>
        <w:t>PREFEITO MUNICIPAL</w:t>
      </w:r>
    </w:p>
    <w:p>
      <w:pPr>
        <w:spacing w:after="176" w:line="240" w:lineRule="auto"/>
        <w:jc w:val="center"/>
        <w:rPr>
          <w:rFonts w:ascii="Verdana" w:hAnsi="Verdana" w:cs="Helvetica"/>
          <w:color w:val="000000"/>
          <w:sz w:val="20"/>
          <w:szCs w:val="20"/>
          <w:lang w:eastAsia="pt-BR"/>
        </w:rPr>
      </w:pPr>
    </w:p>
    <w:p>
      <w:pPr>
        <w:spacing w:after="176" w:line="240" w:lineRule="auto"/>
        <w:jc w:val="center"/>
        <w:rPr>
          <w:rFonts w:ascii="Verdana" w:hAnsi="Verdana" w:cs="Helvetica"/>
          <w:color w:val="000000"/>
          <w:sz w:val="20"/>
          <w:szCs w:val="20"/>
          <w:lang w:eastAsia="pt-BR"/>
        </w:rPr>
      </w:pPr>
    </w:p>
    <w:p>
      <w:pPr>
        <w:spacing w:after="176" w:line="240" w:lineRule="auto"/>
        <w:jc w:val="center"/>
        <w:rPr>
          <w:rFonts w:ascii="Verdana" w:hAnsi="Verdana" w:cs="Helvetica"/>
          <w:color w:val="000000"/>
          <w:sz w:val="20"/>
          <w:szCs w:val="20"/>
          <w:lang w:eastAsia="pt-BR"/>
        </w:rPr>
      </w:pPr>
      <w:r>
        <w:rPr>
          <w:rFonts w:ascii="Verdana" w:hAnsi="Verdana" w:cs="Helvetica"/>
          <w:color w:val="000000"/>
          <w:sz w:val="20"/>
          <w:szCs w:val="20"/>
          <w:lang w:eastAsia="pt-BR"/>
        </w:rPr>
        <w:t>LAURA KELLY HORTENCI DE BARROS</w:t>
      </w:r>
    </w:p>
    <w:p>
      <w:pPr>
        <w:spacing w:after="176" w:line="240" w:lineRule="auto"/>
        <w:jc w:val="center"/>
        <w:rPr>
          <w:rFonts w:ascii="Verdana" w:hAnsi="Verdana" w:cs="Helvetica"/>
          <w:b/>
          <w:color w:val="000000"/>
          <w:sz w:val="20"/>
          <w:szCs w:val="20"/>
          <w:lang w:eastAsia="pt-BR"/>
        </w:rPr>
      </w:pPr>
      <w:r>
        <w:rPr>
          <w:rFonts w:ascii="Verdana" w:hAnsi="Verdana" w:cs="Helvetica"/>
          <w:b/>
          <w:color w:val="000000"/>
          <w:sz w:val="20"/>
          <w:szCs w:val="20"/>
          <w:lang w:eastAsia="pt-BR"/>
        </w:rPr>
        <w:t>SECRETÁRIA MUNICIPAL DE SAÚDE</w:t>
      </w:r>
    </w:p>
    <w:p>
      <w:pPr>
        <w:spacing w:after="176" w:line="240" w:lineRule="auto"/>
        <w:jc w:val="center"/>
        <w:rPr>
          <w:rFonts w:ascii="Verdana" w:hAnsi="Verdana" w:cs="Helvetica"/>
          <w:color w:val="000000"/>
          <w:sz w:val="20"/>
          <w:szCs w:val="20"/>
          <w:lang w:eastAsia="pt-BR"/>
        </w:rPr>
      </w:pPr>
    </w:p>
    <w:p>
      <w:pPr>
        <w:spacing w:after="176" w:line="240" w:lineRule="auto"/>
        <w:jc w:val="center"/>
        <w:rPr>
          <w:rFonts w:ascii="Verdana" w:hAnsi="Verdana" w:cs="Helvetica"/>
          <w:color w:val="000000"/>
          <w:sz w:val="20"/>
          <w:szCs w:val="20"/>
          <w:lang w:eastAsia="pt-BR"/>
        </w:rPr>
      </w:pPr>
    </w:p>
    <w:p>
      <w:pPr>
        <w:spacing w:after="176" w:line="240" w:lineRule="auto"/>
        <w:jc w:val="center"/>
        <w:rPr>
          <w:rFonts w:ascii="Verdana" w:hAnsi="Verdana" w:cs="Helvetica"/>
          <w:color w:val="000000"/>
          <w:sz w:val="20"/>
          <w:szCs w:val="20"/>
          <w:lang w:eastAsia="pt-BR"/>
        </w:rPr>
      </w:pPr>
      <w:r>
        <w:rPr>
          <w:rFonts w:ascii="Verdana" w:hAnsi="Verdana" w:cs="Helvetica"/>
          <w:color w:val="000000"/>
          <w:sz w:val="20"/>
          <w:szCs w:val="20"/>
          <w:lang w:eastAsia="pt-BR"/>
        </w:rPr>
        <w:t>ROGÉRIO DELMON</w:t>
      </w:r>
    </w:p>
    <w:p>
      <w:pPr>
        <w:spacing w:after="176" w:line="240" w:lineRule="auto"/>
        <w:jc w:val="center"/>
        <w:rPr>
          <w:rFonts w:ascii="Verdana" w:hAnsi="Verdana" w:cs="Helvetica"/>
          <w:b/>
          <w:bCs/>
          <w:color w:val="000000"/>
          <w:sz w:val="20"/>
          <w:szCs w:val="20"/>
          <w:lang w:eastAsia="pt-BR"/>
        </w:rPr>
      </w:pPr>
      <w:r>
        <w:rPr>
          <w:rFonts w:ascii="Verdana" w:hAnsi="Verdana" w:cs="Helvetica"/>
          <w:b/>
          <w:bCs/>
          <w:color w:val="000000"/>
          <w:sz w:val="20"/>
          <w:szCs w:val="20"/>
          <w:lang w:eastAsia="pt-BR"/>
        </w:rPr>
        <w:t>TÉCNICO AGRÍCOLA</w:t>
      </w:r>
    </w:p>
    <w:p>
      <w:pPr>
        <w:spacing w:after="176" w:line="240" w:lineRule="auto"/>
        <w:jc w:val="center"/>
        <w:rPr>
          <w:rFonts w:ascii="Verdana" w:hAnsi="Verdana" w:cs="Helvetica"/>
          <w:color w:val="000000"/>
          <w:sz w:val="20"/>
          <w:szCs w:val="20"/>
          <w:lang w:eastAsia="pt-BR"/>
        </w:rPr>
      </w:pPr>
    </w:p>
    <w:p>
      <w:pPr>
        <w:pStyle w:val="416"/>
        <w:spacing w:before="0" w:line="240" w:lineRule="auto"/>
        <w:jc w:val="both"/>
        <w:rPr>
          <w:rFonts w:cs="Times New Roman"/>
          <w:sz w:val="24"/>
        </w:rPr>
      </w:pPr>
    </w:p>
    <w:p>
      <w:pPr>
        <w:pStyle w:val="416"/>
        <w:spacing w:before="0" w:line="240" w:lineRule="auto"/>
        <w:jc w:val="center"/>
        <w:rPr>
          <w:rFonts w:cs="Times New Roman"/>
          <w:sz w:val="24"/>
        </w:rPr>
      </w:pPr>
    </w:p>
    <w:p>
      <w:pPr>
        <w:pStyle w:val="416"/>
        <w:spacing w:before="0" w:line="240" w:lineRule="auto"/>
        <w:jc w:val="center"/>
        <w:rPr>
          <w:rFonts w:cs="Times New Roman"/>
          <w:sz w:val="24"/>
        </w:rPr>
      </w:pPr>
    </w:p>
    <w:p>
      <w:pPr>
        <w:pStyle w:val="416"/>
        <w:spacing w:before="0" w:line="240" w:lineRule="auto"/>
        <w:jc w:val="center"/>
        <w:rPr>
          <w:rFonts w:cs="Times New Roman"/>
          <w:sz w:val="24"/>
        </w:rPr>
      </w:pPr>
    </w:p>
    <w:p>
      <w:pPr>
        <w:pStyle w:val="416"/>
        <w:spacing w:before="0" w:line="240" w:lineRule="auto"/>
        <w:jc w:val="center"/>
        <w:rPr>
          <w:rFonts w:cs="Times New Roman"/>
          <w:sz w:val="24"/>
        </w:rPr>
      </w:pPr>
    </w:p>
    <w:p>
      <w:pPr>
        <w:pStyle w:val="416"/>
        <w:spacing w:before="0" w:line="240" w:lineRule="auto"/>
        <w:jc w:val="center"/>
        <w:rPr>
          <w:rFonts w:cs="Times New Roman"/>
          <w:sz w:val="24"/>
        </w:rPr>
      </w:pPr>
    </w:p>
    <w:p>
      <w:pPr>
        <w:pStyle w:val="416"/>
        <w:spacing w:before="0" w:line="240" w:lineRule="auto"/>
        <w:jc w:val="center"/>
        <w:rPr>
          <w:rFonts w:cs="Times New Roman"/>
          <w:sz w:val="24"/>
        </w:rPr>
      </w:pPr>
    </w:p>
    <w:p>
      <w:pPr>
        <w:pStyle w:val="416"/>
        <w:spacing w:before="0" w:line="240" w:lineRule="auto"/>
        <w:jc w:val="center"/>
        <w:rPr>
          <w:rFonts w:cs="Times New Roman"/>
          <w:sz w:val="24"/>
        </w:rPr>
      </w:pPr>
    </w:p>
    <w:p>
      <w:pPr>
        <w:pStyle w:val="416"/>
        <w:spacing w:before="0" w:line="240" w:lineRule="auto"/>
        <w:jc w:val="both"/>
        <w:rPr>
          <w:rFonts w:cs="Times New Roman"/>
          <w:sz w:val="24"/>
        </w:rPr>
      </w:pPr>
    </w:p>
    <w:p>
      <w:pPr>
        <w:pStyle w:val="8"/>
        <w:rPr>
          <w:sz w:val="24"/>
        </w:rPr>
      </w:pPr>
    </w:p>
    <w:p>
      <w:pPr>
        <w:pStyle w:val="8"/>
        <w:rPr>
          <w:sz w:val="24"/>
        </w:rPr>
      </w:pPr>
    </w:p>
    <w:p>
      <w:pPr>
        <w:pStyle w:val="8"/>
        <w:rPr>
          <w:sz w:val="24"/>
        </w:rPr>
      </w:pPr>
    </w:p>
    <w:p>
      <w:pPr>
        <w:pStyle w:val="8"/>
      </w:pPr>
    </w:p>
    <w:p>
      <w:pPr>
        <w:pStyle w:val="416"/>
        <w:spacing w:before="0" w:line="240" w:lineRule="auto"/>
        <w:jc w:val="center"/>
        <w:rPr>
          <w:rFonts w:cs="Times New Roman"/>
          <w:sz w:val="24"/>
        </w:rPr>
      </w:pPr>
    </w:p>
    <w:p>
      <w:pPr>
        <w:pStyle w:val="8"/>
        <w:rPr>
          <w:sz w:val="24"/>
        </w:rPr>
      </w:pPr>
    </w:p>
    <w:p>
      <w:pPr>
        <w:pStyle w:val="8"/>
        <w:rPr>
          <w:sz w:val="24"/>
        </w:rPr>
      </w:pPr>
    </w:p>
    <w:p>
      <w:pPr>
        <w:pStyle w:val="8"/>
        <w:rPr>
          <w:sz w:val="24"/>
        </w:rPr>
      </w:pPr>
    </w:p>
    <w:p>
      <w:pPr>
        <w:pStyle w:val="8"/>
      </w:pPr>
    </w:p>
    <w:p>
      <w:pPr>
        <w:pStyle w:val="416"/>
        <w:spacing w:before="0" w:line="240" w:lineRule="auto"/>
        <w:jc w:val="center"/>
        <w:rPr>
          <w:rFonts w:cs="Times New Roman"/>
          <w:sz w:val="24"/>
        </w:rPr>
      </w:pPr>
    </w:p>
    <w:p>
      <w:pPr>
        <w:pStyle w:val="416"/>
        <w:spacing w:before="0" w:line="240" w:lineRule="auto"/>
        <w:jc w:val="center"/>
        <w:rPr>
          <w:rFonts w:cs="Times New Roman"/>
          <w:sz w:val="24"/>
        </w:rPr>
      </w:pPr>
    </w:p>
    <w:p>
      <w:pPr>
        <w:pStyle w:val="8"/>
      </w:pPr>
      <w:bookmarkStart w:id="0" w:name="_GoBack"/>
      <w:bookmarkEnd w:id="0"/>
    </w:p>
    <w:p>
      <w:pPr>
        <w:pStyle w:val="416"/>
        <w:spacing w:before="0" w:line="240" w:lineRule="auto"/>
        <w:jc w:val="center"/>
        <w:rPr>
          <w:rFonts w:cs="Times New Roman"/>
          <w:sz w:val="24"/>
        </w:rPr>
      </w:pPr>
    </w:p>
    <w:p>
      <w:pPr>
        <w:pStyle w:val="416"/>
        <w:spacing w:before="0" w:line="240" w:lineRule="auto"/>
        <w:jc w:val="center"/>
        <w:rPr>
          <w:rFonts w:cs="Times New Roman"/>
          <w:sz w:val="24"/>
        </w:rPr>
      </w:pPr>
      <w:r>
        <w:rPr>
          <w:rFonts w:cs="Times New Roman"/>
          <w:sz w:val="24"/>
        </w:rPr>
        <w:t>MINUTA DE CONTRATO</w:t>
      </w:r>
    </w:p>
    <w:p>
      <w:pPr>
        <w:pStyle w:val="15"/>
        <w:spacing w:before="0" w:line="240" w:lineRule="auto"/>
        <w:rPr>
          <w:rFonts w:ascii="Times New Roman" w:hAnsi="Times New Roman"/>
          <w:sz w:val="24"/>
          <w:szCs w:val="24"/>
        </w:rPr>
      </w:pPr>
    </w:p>
    <w:p>
      <w:pPr>
        <w:pStyle w:val="416"/>
        <w:spacing w:before="0" w:line="240" w:lineRule="auto"/>
        <w:rPr>
          <w:rFonts w:cs="Times New Roman"/>
          <w:sz w:val="24"/>
        </w:rPr>
      </w:pPr>
      <w:r>
        <w:rPr>
          <w:rFonts w:cs="Times New Roman"/>
          <w:sz w:val="24"/>
        </w:rPr>
        <w:t>CONTRATO N.º       /2020</w:t>
      </w:r>
    </w:p>
    <w:p>
      <w:pPr>
        <w:spacing w:after="120" w:line="240" w:lineRule="auto"/>
        <w:rPr>
          <w:b/>
          <w:bCs/>
          <w:color w:val="99CC00"/>
        </w:rPr>
      </w:pPr>
    </w:p>
    <w:p>
      <w:pPr>
        <w:spacing w:after="120" w:line="240" w:lineRule="auto"/>
        <w:jc w:val="center"/>
        <w:rPr>
          <w:b/>
          <w:bCs/>
        </w:rPr>
      </w:pPr>
    </w:p>
    <w:p>
      <w:pPr>
        <w:spacing w:after="120" w:line="240" w:lineRule="auto"/>
        <w:jc w:val="center"/>
        <w:rPr>
          <w:b/>
          <w:bCs/>
        </w:rPr>
      </w:pPr>
      <w:r>
        <w:rPr>
          <w:b/>
          <w:bCs/>
        </w:rPr>
        <w:t>CONTRATO DE AQUISIÇÃO DE ALIMENTOS DA AGRICULTURA FAMILIAR</w:t>
      </w:r>
    </w:p>
    <w:p>
      <w:pPr>
        <w:pStyle w:val="17"/>
        <w:spacing w:line="240" w:lineRule="auto"/>
        <w:ind w:firstLine="709"/>
      </w:pPr>
    </w:p>
    <w:p>
      <w:pPr>
        <w:pStyle w:val="17"/>
        <w:spacing w:line="240" w:lineRule="auto"/>
        <w:ind w:firstLine="425"/>
        <w:jc w:val="both"/>
        <w:rPr>
          <w:b/>
        </w:rPr>
      </w:pPr>
    </w:p>
    <w:p>
      <w:pPr>
        <w:pStyle w:val="17"/>
        <w:spacing w:line="240" w:lineRule="auto"/>
        <w:ind w:left="0"/>
        <w:jc w:val="both"/>
      </w:pPr>
      <w:r>
        <w:rPr>
          <w:rFonts w:ascii="Verdana" w:hAnsi="Verdana" w:cs="Helvetica"/>
          <w:color w:val="000000"/>
          <w:sz w:val="20"/>
          <w:szCs w:val="20"/>
          <w:lang w:eastAsia="pt-BR"/>
        </w:rPr>
        <w:t>O Fundo Municipal de Saúde de Primavera do Leste, pessoa jurídica de direito público, com sede à Rua Londrina, nº 85 – Centro – Primavera do Leste – MT, CEP 78850000, inscrita no CNPJ sob o nº 01.974.088/0001-05, representado neste ato pela Sra. Secretária LAURA KELLY HORTENCI DE BARROS , no uso de suas prerrogativas legais, e considerando o disposto no art. 17, da Lei 12.512/2011, e nas Resoluções GGPAA nº 50/2012, nº 56/2013, n° 64/2013 e nº 73/2015, por meio da Secretaria Municipal SAÚDE</w:t>
      </w:r>
      <w:r>
        <w:t>, doravante denominado CONTRATANTE, e por outro lado____ (</w:t>
      </w:r>
      <w:r>
        <w:rPr>
          <w:i/>
        </w:rPr>
        <w:t>nome do grupo formal</w:t>
      </w:r>
      <w:r>
        <w:t>) com sede à _____________, n.º____, em ______/UF, inscrita no CNPJ sob n.º ________________________, doravante denominado CONTRATADO, fundamentados nas disposições da Lei nº 8.666, de 21 de junho de 1993, da Lei n.º 12.512, de 14/10/2011, e da Resolução do Grupo Gestor do Programa de Aquisições de Alimentos – PAA nº 50, de 26/09/2012, n° 56, de 14/02/2013, n° 64, de 20/11/2013, e nº 73, de 26/10/2015, e tendo em vista o que consta na Chamada Pública nº 003/2020, resolvem celebrar o presente contrato mediante as cláusulas que seguem:</w:t>
      </w:r>
    </w:p>
    <w:p>
      <w:pPr>
        <w:pStyle w:val="17"/>
        <w:spacing w:after="0" w:line="240" w:lineRule="auto"/>
        <w:ind w:left="0"/>
      </w:pPr>
    </w:p>
    <w:p>
      <w:pPr>
        <w:spacing w:after="120" w:line="240" w:lineRule="auto"/>
        <w:jc w:val="both"/>
        <w:rPr>
          <w:b/>
          <w:bCs/>
        </w:rPr>
      </w:pPr>
      <w:r>
        <w:rPr>
          <w:b/>
          <w:bCs/>
        </w:rPr>
        <w:t>CLÁUSULA PRIMEIRA</w:t>
      </w:r>
    </w:p>
    <w:p>
      <w:pPr>
        <w:spacing w:after="120" w:line="240" w:lineRule="auto"/>
        <w:jc w:val="both"/>
      </w:pPr>
      <w:r>
        <w:t>1.1 É objeto desta contratação a AQUISIÇÃO DE ALIMENTOS DA AGRICULTURA FAMILIAR, modalidade Compra Institucional, para atendimento da demanda do fundo Municipal de Saúde, de acordo com o edital da Chamada Pública n.º 003/2020, o qual fica fazendo parte integrante do presente contrato, independentemente de anexação ou transcrição.</w:t>
      </w:r>
    </w:p>
    <w:p>
      <w:pPr>
        <w:spacing w:after="0" w:line="240" w:lineRule="auto"/>
        <w:jc w:val="both"/>
      </w:pPr>
    </w:p>
    <w:p>
      <w:pPr>
        <w:spacing w:after="120" w:line="240" w:lineRule="auto"/>
        <w:jc w:val="both"/>
        <w:rPr>
          <w:b/>
          <w:bCs/>
        </w:rPr>
      </w:pPr>
      <w:r>
        <w:rPr>
          <w:b/>
          <w:bCs/>
        </w:rPr>
        <w:t>CLÁUSULA SEGUNDA</w:t>
      </w:r>
    </w:p>
    <w:p>
      <w:pPr>
        <w:pStyle w:val="17"/>
        <w:spacing w:line="240" w:lineRule="auto"/>
        <w:ind w:left="0"/>
        <w:jc w:val="both"/>
      </w:pPr>
      <w:r>
        <w:t>2.1 O CONTRATADO se compromete a fornecer os alimentos da Agricultura Familiar ao CONTRATANTE conforme descrito na Proposta de Venda de Alimentos da Agricultura Familiar, parte integrante deste Instrumento.</w:t>
      </w:r>
    </w:p>
    <w:p>
      <w:pPr>
        <w:spacing w:after="120" w:line="240" w:lineRule="auto"/>
        <w:ind w:right="-15"/>
        <w:jc w:val="both"/>
        <w:rPr>
          <w:color w:val="000000"/>
        </w:rPr>
      </w:pPr>
      <w:r>
        <w:rPr>
          <w:color w:val="000000"/>
        </w:rPr>
        <w:t>2.2 Discriminação do objeto:</w:t>
      </w:r>
    </w:p>
    <w:tbl>
      <w:tblPr>
        <w:tblStyle w:val="29"/>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3"/>
        <w:gridCol w:w="2693"/>
        <w:gridCol w:w="1701"/>
        <w:gridCol w:w="1984"/>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3" w:type="dxa"/>
          </w:tcPr>
          <w:p>
            <w:pPr>
              <w:widowControl w:val="0"/>
              <w:spacing w:after="120" w:line="240" w:lineRule="auto"/>
              <w:jc w:val="center"/>
              <w:rPr>
                <w:b/>
                <w:bCs/>
                <w:color w:val="000000"/>
              </w:rPr>
            </w:pPr>
            <w:r>
              <w:rPr>
                <w:b/>
                <w:bCs/>
                <w:color w:val="000000"/>
              </w:rPr>
              <w:t>ITEM</w:t>
            </w:r>
          </w:p>
          <w:p>
            <w:pPr>
              <w:widowControl w:val="0"/>
              <w:spacing w:after="120" w:line="240" w:lineRule="auto"/>
              <w:jc w:val="center"/>
              <w:rPr>
                <w:b/>
                <w:color w:val="000000"/>
              </w:rPr>
            </w:pPr>
          </w:p>
        </w:tc>
        <w:tc>
          <w:tcPr>
            <w:tcW w:w="2693" w:type="dxa"/>
          </w:tcPr>
          <w:p>
            <w:pPr>
              <w:spacing w:after="120" w:line="240" w:lineRule="auto"/>
              <w:jc w:val="center"/>
              <w:rPr>
                <w:b/>
                <w:bCs/>
                <w:color w:val="000000"/>
              </w:rPr>
            </w:pPr>
            <w:r>
              <w:rPr>
                <w:b/>
                <w:bCs/>
                <w:color w:val="000000"/>
              </w:rPr>
              <w:t>DESCRIÇÃO/</w:t>
            </w:r>
          </w:p>
          <w:p>
            <w:pPr>
              <w:widowControl w:val="0"/>
              <w:spacing w:after="120" w:line="240" w:lineRule="auto"/>
              <w:jc w:val="center"/>
              <w:rPr>
                <w:color w:val="000000"/>
              </w:rPr>
            </w:pPr>
            <w:r>
              <w:rPr>
                <w:b/>
                <w:bCs/>
                <w:color w:val="000000"/>
              </w:rPr>
              <w:t>ESPECIFICAÇÃO</w:t>
            </w:r>
          </w:p>
        </w:tc>
        <w:tc>
          <w:tcPr>
            <w:tcW w:w="1701" w:type="dxa"/>
          </w:tcPr>
          <w:p>
            <w:pPr>
              <w:widowControl w:val="0"/>
              <w:spacing w:after="120" w:line="240" w:lineRule="auto"/>
              <w:jc w:val="center"/>
              <w:rPr>
                <w:color w:val="000000"/>
              </w:rPr>
            </w:pPr>
            <w:r>
              <w:rPr>
                <w:b/>
                <w:bCs/>
                <w:color w:val="000000"/>
              </w:rPr>
              <w:t>UNIDADE DE MEDIDA</w:t>
            </w:r>
          </w:p>
        </w:tc>
        <w:tc>
          <w:tcPr>
            <w:tcW w:w="1984" w:type="dxa"/>
          </w:tcPr>
          <w:p>
            <w:pPr>
              <w:widowControl w:val="0"/>
              <w:spacing w:after="120" w:line="240" w:lineRule="auto"/>
              <w:jc w:val="center"/>
              <w:rPr>
                <w:color w:val="000000"/>
              </w:rPr>
            </w:pPr>
            <w:r>
              <w:rPr>
                <w:b/>
                <w:bCs/>
                <w:color w:val="000000"/>
              </w:rPr>
              <w:t>QUANTIDADE</w:t>
            </w:r>
          </w:p>
        </w:tc>
        <w:tc>
          <w:tcPr>
            <w:tcW w:w="1134" w:type="dxa"/>
          </w:tcPr>
          <w:p>
            <w:pPr>
              <w:widowControl w:val="0"/>
              <w:spacing w:after="120" w:line="240" w:lineRule="auto"/>
              <w:jc w:val="center"/>
              <w:rPr>
                <w:b/>
                <w:bCs/>
                <w:color w:val="000000"/>
              </w:rPr>
            </w:pPr>
            <w:r>
              <w:rPr>
                <w:b/>
                <w:bCs/>
                <w:color w:val="000000"/>
              </w:rPr>
              <w:t>VALOR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3" w:type="dxa"/>
          </w:tcPr>
          <w:p>
            <w:pPr>
              <w:widowControl w:val="0"/>
              <w:spacing w:after="120" w:line="240" w:lineRule="auto"/>
              <w:jc w:val="center"/>
              <w:rPr>
                <w:b/>
                <w:color w:val="000000"/>
              </w:rPr>
            </w:pPr>
            <w:r>
              <w:rPr>
                <w:b/>
                <w:color w:val="000000"/>
              </w:rPr>
              <w:t>1</w:t>
            </w:r>
          </w:p>
        </w:tc>
        <w:tc>
          <w:tcPr>
            <w:tcW w:w="2693" w:type="dxa"/>
          </w:tcPr>
          <w:p>
            <w:pPr>
              <w:widowControl w:val="0"/>
              <w:spacing w:after="120" w:line="240" w:lineRule="auto"/>
              <w:rPr>
                <w:color w:val="000000"/>
              </w:rPr>
            </w:pPr>
          </w:p>
        </w:tc>
        <w:tc>
          <w:tcPr>
            <w:tcW w:w="1701" w:type="dxa"/>
          </w:tcPr>
          <w:p>
            <w:pPr>
              <w:widowControl w:val="0"/>
              <w:spacing w:after="120" w:line="240" w:lineRule="auto"/>
              <w:rPr>
                <w:color w:val="000000"/>
              </w:rPr>
            </w:pPr>
          </w:p>
        </w:tc>
        <w:tc>
          <w:tcPr>
            <w:tcW w:w="1984" w:type="dxa"/>
          </w:tcPr>
          <w:p>
            <w:pPr>
              <w:widowControl w:val="0"/>
              <w:spacing w:after="120" w:line="240" w:lineRule="auto"/>
              <w:rPr>
                <w:color w:val="000000"/>
              </w:rPr>
            </w:pPr>
          </w:p>
        </w:tc>
        <w:tc>
          <w:tcPr>
            <w:tcW w:w="1134" w:type="dxa"/>
          </w:tcPr>
          <w:p>
            <w:pPr>
              <w:widowControl w:val="0"/>
              <w:spacing w:after="120" w:line="240" w:lineRule="auto"/>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3" w:type="dxa"/>
          </w:tcPr>
          <w:p>
            <w:pPr>
              <w:widowControl w:val="0"/>
              <w:spacing w:after="120" w:line="240" w:lineRule="auto"/>
              <w:jc w:val="center"/>
              <w:rPr>
                <w:b/>
                <w:color w:val="000000"/>
              </w:rPr>
            </w:pPr>
            <w:r>
              <w:rPr>
                <w:b/>
                <w:color w:val="000000"/>
              </w:rPr>
              <w:t>2</w:t>
            </w:r>
          </w:p>
        </w:tc>
        <w:tc>
          <w:tcPr>
            <w:tcW w:w="2693" w:type="dxa"/>
          </w:tcPr>
          <w:p>
            <w:pPr>
              <w:widowControl w:val="0"/>
              <w:spacing w:after="120" w:line="240" w:lineRule="auto"/>
              <w:rPr>
                <w:color w:val="000000"/>
              </w:rPr>
            </w:pPr>
          </w:p>
        </w:tc>
        <w:tc>
          <w:tcPr>
            <w:tcW w:w="1701" w:type="dxa"/>
          </w:tcPr>
          <w:p>
            <w:pPr>
              <w:widowControl w:val="0"/>
              <w:spacing w:after="120" w:line="240" w:lineRule="auto"/>
              <w:rPr>
                <w:color w:val="000000"/>
              </w:rPr>
            </w:pPr>
          </w:p>
        </w:tc>
        <w:tc>
          <w:tcPr>
            <w:tcW w:w="1984" w:type="dxa"/>
          </w:tcPr>
          <w:p>
            <w:pPr>
              <w:widowControl w:val="0"/>
              <w:spacing w:after="120" w:line="240" w:lineRule="auto"/>
              <w:rPr>
                <w:color w:val="000000"/>
              </w:rPr>
            </w:pPr>
          </w:p>
        </w:tc>
        <w:tc>
          <w:tcPr>
            <w:tcW w:w="1134" w:type="dxa"/>
          </w:tcPr>
          <w:p>
            <w:pPr>
              <w:widowControl w:val="0"/>
              <w:spacing w:after="120" w:line="240" w:lineRule="auto"/>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93" w:type="dxa"/>
          </w:tcPr>
          <w:p>
            <w:pPr>
              <w:widowControl w:val="0"/>
              <w:spacing w:after="120" w:line="240" w:lineRule="auto"/>
              <w:jc w:val="center"/>
              <w:rPr>
                <w:b/>
                <w:color w:val="000000"/>
              </w:rPr>
            </w:pPr>
            <w:r>
              <w:rPr>
                <w:b/>
                <w:color w:val="000000"/>
              </w:rPr>
              <w:t>3</w:t>
            </w:r>
          </w:p>
        </w:tc>
        <w:tc>
          <w:tcPr>
            <w:tcW w:w="2693" w:type="dxa"/>
          </w:tcPr>
          <w:p>
            <w:pPr>
              <w:widowControl w:val="0"/>
              <w:spacing w:after="120" w:line="240" w:lineRule="auto"/>
              <w:rPr>
                <w:color w:val="000000"/>
              </w:rPr>
            </w:pPr>
          </w:p>
        </w:tc>
        <w:tc>
          <w:tcPr>
            <w:tcW w:w="1701" w:type="dxa"/>
          </w:tcPr>
          <w:p>
            <w:pPr>
              <w:widowControl w:val="0"/>
              <w:spacing w:after="120" w:line="240" w:lineRule="auto"/>
              <w:rPr>
                <w:color w:val="000000"/>
              </w:rPr>
            </w:pPr>
          </w:p>
        </w:tc>
        <w:tc>
          <w:tcPr>
            <w:tcW w:w="1984" w:type="dxa"/>
          </w:tcPr>
          <w:p>
            <w:pPr>
              <w:widowControl w:val="0"/>
              <w:spacing w:after="120" w:line="240" w:lineRule="auto"/>
              <w:rPr>
                <w:color w:val="000000"/>
              </w:rPr>
            </w:pPr>
          </w:p>
        </w:tc>
        <w:tc>
          <w:tcPr>
            <w:tcW w:w="1134" w:type="dxa"/>
          </w:tcPr>
          <w:p>
            <w:pPr>
              <w:widowControl w:val="0"/>
              <w:spacing w:after="120" w:line="240" w:lineRule="auto"/>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3" w:type="dxa"/>
          </w:tcPr>
          <w:p>
            <w:pPr>
              <w:widowControl w:val="0"/>
              <w:spacing w:after="120" w:line="240" w:lineRule="auto"/>
              <w:jc w:val="center"/>
              <w:rPr>
                <w:b/>
                <w:color w:val="000000"/>
              </w:rPr>
            </w:pPr>
            <w:r>
              <w:rPr>
                <w:b/>
                <w:color w:val="000000"/>
              </w:rPr>
              <w:t>...</w:t>
            </w:r>
          </w:p>
        </w:tc>
        <w:tc>
          <w:tcPr>
            <w:tcW w:w="2693" w:type="dxa"/>
          </w:tcPr>
          <w:p>
            <w:pPr>
              <w:widowControl w:val="0"/>
              <w:spacing w:after="120" w:line="240" w:lineRule="auto"/>
              <w:rPr>
                <w:color w:val="000000"/>
              </w:rPr>
            </w:pPr>
          </w:p>
        </w:tc>
        <w:tc>
          <w:tcPr>
            <w:tcW w:w="1701" w:type="dxa"/>
          </w:tcPr>
          <w:p>
            <w:pPr>
              <w:widowControl w:val="0"/>
              <w:spacing w:after="120" w:line="240" w:lineRule="auto"/>
              <w:rPr>
                <w:color w:val="000000"/>
              </w:rPr>
            </w:pPr>
          </w:p>
        </w:tc>
        <w:tc>
          <w:tcPr>
            <w:tcW w:w="1984" w:type="dxa"/>
          </w:tcPr>
          <w:p>
            <w:pPr>
              <w:widowControl w:val="0"/>
              <w:spacing w:after="120" w:line="240" w:lineRule="auto"/>
              <w:rPr>
                <w:color w:val="000000"/>
              </w:rPr>
            </w:pPr>
          </w:p>
        </w:tc>
        <w:tc>
          <w:tcPr>
            <w:tcW w:w="1134" w:type="dxa"/>
          </w:tcPr>
          <w:p>
            <w:pPr>
              <w:widowControl w:val="0"/>
              <w:spacing w:after="120" w:line="240" w:lineRule="auto"/>
              <w:rPr>
                <w:color w:val="000000"/>
              </w:rPr>
            </w:pPr>
          </w:p>
        </w:tc>
      </w:tr>
    </w:tbl>
    <w:p>
      <w:pPr>
        <w:pStyle w:val="17"/>
        <w:spacing w:line="240" w:lineRule="auto"/>
        <w:rPr>
          <w:color w:val="FF0000"/>
        </w:rPr>
      </w:pPr>
    </w:p>
    <w:p>
      <w:pPr>
        <w:pStyle w:val="17"/>
        <w:spacing w:line="240" w:lineRule="auto"/>
        <w:ind w:left="0"/>
        <w:jc w:val="both"/>
        <w:rPr>
          <w:bCs/>
        </w:rPr>
      </w:pPr>
      <w:r>
        <w:rPr>
          <w:b/>
          <w:bCs/>
        </w:rPr>
        <w:t>CLÁUSULA TERCEIRA</w:t>
      </w:r>
      <w:r>
        <w:rPr>
          <w:bCs/>
        </w:rPr>
        <w:t xml:space="preserve"> </w:t>
      </w:r>
    </w:p>
    <w:p>
      <w:pPr>
        <w:pStyle w:val="17"/>
        <w:spacing w:line="240" w:lineRule="auto"/>
        <w:ind w:left="0"/>
        <w:jc w:val="both"/>
      </w:pPr>
      <w:r>
        <w:rPr>
          <w:bCs/>
        </w:rPr>
        <w:t xml:space="preserve">3.1 O </w:t>
      </w:r>
      <w:r>
        <w:t>limite individual de venda de alimentos da Agricultura Familiar é de até R$ 20.000,00 (vinte mil reais) por Declaração de Aptidão ao PRONAF – DAP, por ano civil, por órgão comprador, referente à sua produção, conforme a legislação do Programa de Aquisição de Alimentos - modalidade Compra Institucional.</w:t>
      </w:r>
    </w:p>
    <w:p>
      <w:pPr>
        <w:pStyle w:val="17"/>
        <w:spacing w:after="0" w:line="240" w:lineRule="auto"/>
        <w:ind w:left="0"/>
        <w:jc w:val="both"/>
      </w:pPr>
    </w:p>
    <w:p>
      <w:pPr>
        <w:pStyle w:val="17"/>
        <w:spacing w:line="240" w:lineRule="auto"/>
        <w:ind w:left="0"/>
        <w:jc w:val="both"/>
        <w:rPr>
          <w:b/>
          <w:bCs/>
        </w:rPr>
      </w:pPr>
      <w:r>
        <w:rPr>
          <w:b/>
          <w:bCs/>
        </w:rPr>
        <w:t>CLÁUSULA QUARTA</w:t>
      </w:r>
    </w:p>
    <w:p>
      <w:pPr>
        <w:pStyle w:val="17"/>
        <w:spacing w:line="240" w:lineRule="auto"/>
        <w:ind w:left="0"/>
        <w:jc w:val="both"/>
        <w:rPr>
          <w:bCs/>
        </w:rPr>
      </w:pPr>
      <w:r>
        <w:rPr>
          <w:bCs/>
        </w:rPr>
        <w:t xml:space="preserve">4.1 As despesas decorrentes desta contratação estão programadas em dotação orçamentária própria, prevista no orçamento do Município, para o exercício de </w:t>
      </w:r>
      <w:r>
        <w:rPr>
          <w:bCs/>
          <w:i/>
        </w:rPr>
        <w:t>2020</w:t>
      </w:r>
      <w:r>
        <w:rPr>
          <w:bCs/>
        </w:rPr>
        <w:t>, na classificação abaixo:</w:t>
      </w:r>
    </w:p>
    <w:p>
      <w:pPr>
        <w:tabs>
          <w:tab w:val="left" w:pos="776"/>
        </w:tabs>
        <w:spacing w:after="120" w:line="240" w:lineRule="auto"/>
        <w:jc w:val="both"/>
      </w:pPr>
      <w:r>
        <w:t>Unidade Orçamentária: 07.00.3 – Fundo Municipal de Saúde</w:t>
      </w:r>
    </w:p>
    <w:p>
      <w:pPr>
        <w:tabs>
          <w:tab w:val="left" w:pos="776"/>
        </w:tabs>
        <w:spacing w:after="120" w:line="240" w:lineRule="auto"/>
        <w:jc w:val="both"/>
      </w:pPr>
      <w:r>
        <w:t>Unidade Executora: 07.003 – Fundo Municipal de Saúde</w:t>
      </w:r>
    </w:p>
    <w:p>
      <w:pPr>
        <w:tabs>
          <w:tab w:val="left" w:pos="776"/>
        </w:tabs>
        <w:spacing w:after="120" w:line="240" w:lineRule="auto"/>
        <w:jc w:val="both"/>
      </w:pPr>
      <w:r>
        <w:t>Programa de Trabalho: 10.301.0019-2.166 – Manutenção saúde da família - PSF’s, NASF, SAÚDE BUCAL</w:t>
      </w:r>
    </w:p>
    <w:p>
      <w:pPr>
        <w:tabs>
          <w:tab w:val="left" w:pos="776"/>
        </w:tabs>
        <w:spacing w:after="120" w:line="240" w:lineRule="auto"/>
        <w:jc w:val="both"/>
      </w:pPr>
      <w:r>
        <w:t>Natureza da Despesa: 3.3.90.30.00 – Material de Consumo</w:t>
      </w:r>
    </w:p>
    <w:p>
      <w:pPr>
        <w:pStyle w:val="17"/>
        <w:spacing w:line="240" w:lineRule="auto"/>
        <w:ind w:left="0"/>
        <w:jc w:val="both"/>
        <w:rPr>
          <w:b/>
          <w:bCs/>
        </w:rPr>
      </w:pPr>
      <w:r>
        <w:t>Fonte de Recurso: Recurso Próprio</w:t>
      </w:r>
    </w:p>
    <w:p>
      <w:pPr>
        <w:pStyle w:val="17"/>
        <w:spacing w:after="0" w:line="240" w:lineRule="auto"/>
        <w:rPr>
          <w:b/>
          <w:bCs/>
        </w:rPr>
      </w:pPr>
    </w:p>
    <w:p>
      <w:pPr>
        <w:pStyle w:val="17"/>
        <w:spacing w:line="240" w:lineRule="auto"/>
        <w:ind w:hanging="283"/>
        <w:rPr>
          <w:b/>
          <w:bCs/>
        </w:rPr>
      </w:pPr>
      <w:r>
        <w:rPr>
          <w:b/>
          <w:bCs/>
        </w:rPr>
        <w:t>CLÁUSULA QUINTA</w:t>
      </w:r>
    </w:p>
    <w:p>
      <w:pPr>
        <w:spacing w:after="120" w:line="240" w:lineRule="auto"/>
        <w:jc w:val="both"/>
      </w:pPr>
      <w:r>
        <w:t>5.1 O início da entrega dos alimentos será imediatamente após o recebimento da Ordem de Compra, expedida pelo Departamento de Compras, sendo o prazo do fornecimento até o término da quantidade adquirida ou até ____, _______________ de 20___.</w:t>
      </w:r>
    </w:p>
    <w:p>
      <w:pPr>
        <w:tabs>
          <w:tab w:val="left" w:pos="-1843"/>
        </w:tabs>
        <w:spacing w:after="120" w:line="240" w:lineRule="auto"/>
        <w:jc w:val="both"/>
      </w:pPr>
      <w:r>
        <w:t xml:space="preserve">5.2 A entrega de alimentos deverá ser feita nos locais, dias e quantidades de acordo com a chamada pública n.º 003/2020. </w:t>
      </w:r>
    </w:p>
    <w:p>
      <w:pPr>
        <w:tabs>
          <w:tab w:val="left" w:pos="-1843"/>
        </w:tabs>
        <w:spacing w:after="120" w:line="240" w:lineRule="auto"/>
        <w:jc w:val="both"/>
        <w:rPr>
          <w:bCs/>
        </w:rPr>
      </w:pPr>
      <w:r>
        <w:t>5.3 O recebimento dos alimentos dar-se-á mediante apresentação das Notas Fiscais de Venda pela pessoa responsável pela entrega daqueles, no local previamente ajustado</w:t>
      </w:r>
      <w:r>
        <w:rPr>
          <w:bCs/>
        </w:rPr>
        <w:t>.</w:t>
      </w:r>
    </w:p>
    <w:p>
      <w:pPr>
        <w:spacing w:after="0" w:line="240" w:lineRule="auto"/>
        <w:jc w:val="both"/>
        <w:rPr>
          <w:b/>
        </w:rPr>
      </w:pPr>
    </w:p>
    <w:p>
      <w:pPr>
        <w:spacing w:after="120" w:line="240" w:lineRule="auto"/>
        <w:jc w:val="both"/>
      </w:pPr>
      <w:r>
        <w:rPr>
          <w:b/>
        </w:rPr>
        <w:t>CLÁUSULA SEXTA</w:t>
      </w:r>
      <w:r>
        <w:t xml:space="preserve"> </w:t>
      </w:r>
    </w:p>
    <w:p>
      <w:pPr>
        <w:spacing w:after="120" w:line="240" w:lineRule="auto"/>
        <w:jc w:val="both"/>
      </w:pPr>
      <w:r>
        <w:t>6.1 Pelo fornecimento dos alimentos, nos quantitativos descritos na Proposta de Venda de Alimentos da Agricultura Familiar, o CONTRATADO receberá o valor total de R$ _____________ (_______________________).</w:t>
      </w:r>
    </w:p>
    <w:p>
      <w:pPr>
        <w:pStyle w:val="17"/>
        <w:spacing w:after="0" w:line="240" w:lineRule="auto"/>
        <w:rPr>
          <w:b/>
          <w:bCs/>
        </w:rPr>
      </w:pPr>
    </w:p>
    <w:p>
      <w:pPr>
        <w:pStyle w:val="17"/>
        <w:spacing w:line="240" w:lineRule="auto"/>
        <w:rPr>
          <w:b/>
          <w:bCs/>
        </w:rPr>
      </w:pPr>
      <w:r>
        <w:rPr>
          <w:b/>
          <w:bCs/>
        </w:rPr>
        <w:t>CLÁUSULA SÉTIMA</w:t>
      </w:r>
    </w:p>
    <w:p>
      <w:pPr>
        <w:pStyle w:val="17"/>
        <w:spacing w:line="240" w:lineRule="auto"/>
        <w:ind w:left="0"/>
        <w:jc w:val="both"/>
      </w:pPr>
      <w:r>
        <w:t>7.1 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pPr>
        <w:pStyle w:val="17"/>
        <w:spacing w:after="0" w:line="240" w:lineRule="auto"/>
        <w:ind w:left="0"/>
        <w:jc w:val="both"/>
      </w:pPr>
    </w:p>
    <w:p>
      <w:pPr>
        <w:pStyle w:val="17"/>
        <w:spacing w:line="240" w:lineRule="auto"/>
        <w:ind w:left="0"/>
        <w:jc w:val="both"/>
        <w:rPr>
          <w:b/>
          <w:bCs/>
          <w:i/>
          <w:iCs/>
        </w:rPr>
      </w:pPr>
      <w:r>
        <w:rPr>
          <w:b/>
        </w:rPr>
        <w:t xml:space="preserve">CLÁUSULA OITAVA </w:t>
      </w:r>
    </w:p>
    <w:p>
      <w:pPr>
        <w:pStyle w:val="17"/>
        <w:spacing w:line="240" w:lineRule="auto"/>
        <w:ind w:left="0"/>
        <w:jc w:val="both"/>
      </w:pPr>
      <w:r>
        <w:t>8.1 O preço contratado é fixo e irreajustável.</w:t>
      </w:r>
    </w:p>
    <w:p>
      <w:pPr>
        <w:spacing w:after="0" w:line="240" w:lineRule="auto"/>
        <w:jc w:val="both"/>
      </w:pPr>
    </w:p>
    <w:p>
      <w:pPr>
        <w:autoSpaceDE w:val="0"/>
        <w:spacing w:after="120" w:line="240" w:lineRule="auto"/>
        <w:jc w:val="both"/>
        <w:rPr>
          <w:b/>
        </w:rPr>
      </w:pPr>
      <w:r>
        <w:rPr>
          <w:b/>
        </w:rPr>
        <w:t xml:space="preserve">CLÁUSULA NONA </w:t>
      </w:r>
    </w:p>
    <w:p>
      <w:pPr>
        <w:autoSpaceDE w:val="0"/>
        <w:spacing w:after="120" w:line="240" w:lineRule="auto"/>
        <w:jc w:val="both"/>
      </w:pPr>
      <w:r>
        <w:t xml:space="preserve">9.1 O CONTRATANTE, após receber os documentos descritos no item 5.3 da cláusula quinta, e após a tramitação do Processo para instrução e liquidação, efetuará o seu pagamento no valor correspondente às entregas do mês anterior. </w:t>
      </w:r>
    </w:p>
    <w:p>
      <w:pPr>
        <w:spacing w:after="120" w:line="240" w:lineRule="auto"/>
        <w:jc w:val="both"/>
      </w:pPr>
      <w:r>
        <w:t>9.2 Não será efetuado qualquer pagamento ao CONTRATADO enquanto houver pendência de liquidação da obrigação financeira em virtude de penalidade ou inadimplência contratual.</w:t>
      </w:r>
    </w:p>
    <w:p>
      <w:pPr>
        <w:autoSpaceDE w:val="0"/>
        <w:spacing w:after="0" w:line="240" w:lineRule="auto"/>
        <w:jc w:val="both"/>
      </w:pPr>
    </w:p>
    <w:p>
      <w:pPr>
        <w:spacing w:after="120" w:line="240" w:lineRule="auto"/>
        <w:ind w:right="-17"/>
        <w:jc w:val="both"/>
        <w:rPr>
          <w:b/>
          <w:color w:val="000000"/>
        </w:rPr>
      </w:pPr>
      <w:r>
        <w:rPr>
          <w:b/>
          <w:bCs/>
          <w:color w:val="000000"/>
        </w:rPr>
        <w:t xml:space="preserve">CLÁUSULA DÉCIMA </w:t>
      </w:r>
    </w:p>
    <w:p>
      <w:pPr>
        <w:numPr>
          <w:ilvl w:val="1"/>
          <w:numId w:val="3"/>
        </w:numPr>
        <w:spacing w:after="120" w:line="240" w:lineRule="auto"/>
        <w:ind w:right="-17"/>
        <w:jc w:val="both"/>
        <w:rPr>
          <w:b/>
          <w:color w:val="000000"/>
        </w:rPr>
      </w:pPr>
      <w:r>
        <w:rPr>
          <w:b/>
        </w:rPr>
        <w:t>São obrigações da Contratante:</w:t>
      </w:r>
    </w:p>
    <w:p>
      <w:pPr>
        <w:numPr>
          <w:ilvl w:val="2"/>
          <w:numId w:val="3"/>
        </w:numPr>
        <w:spacing w:after="120" w:line="240" w:lineRule="auto"/>
        <w:ind w:right="-17" w:hanging="11"/>
        <w:jc w:val="both"/>
      </w:pPr>
      <w:r>
        <w:t>receber o objeto no prazo e condições estabelecidas no Edital de Chamada Pública;</w:t>
      </w:r>
    </w:p>
    <w:p>
      <w:pPr>
        <w:numPr>
          <w:ilvl w:val="2"/>
          <w:numId w:val="3"/>
        </w:numPr>
        <w:spacing w:after="120" w:line="240" w:lineRule="auto"/>
        <w:ind w:right="-17" w:hanging="11"/>
        <w:jc w:val="both"/>
        <w:rPr>
          <w:b/>
          <w:color w:val="000000"/>
        </w:rPr>
      </w:pPr>
      <w:r>
        <w:t>verificar minuciosamente, no prazo fixado, a conformidade dos bens recebidos provisoriamente com as especificações constantes do Edital e da proposta, para fins de aceitação e recebimento definitivo;</w:t>
      </w:r>
    </w:p>
    <w:p>
      <w:pPr>
        <w:numPr>
          <w:ilvl w:val="2"/>
          <w:numId w:val="3"/>
        </w:numPr>
        <w:spacing w:after="120" w:line="240" w:lineRule="auto"/>
        <w:ind w:right="-17" w:hanging="11"/>
        <w:jc w:val="both"/>
        <w:rPr>
          <w:b/>
          <w:color w:val="000000"/>
        </w:rPr>
      </w:pPr>
      <w:r>
        <w:t>comunicar à Contratada, por escrito, sobre imperfeições, falhas ou irregularidades verificadas no objeto fornecido, para que seja substituído, reparado ou corrigido;</w:t>
      </w:r>
    </w:p>
    <w:p>
      <w:pPr>
        <w:numPr>
          <w:ilvl w:val="2"/>
          <w:numId w:val="3"/>
        </w:numPr>
        <w:spacing w:after="120" w:line="240" w:lineRule="auto"/>
        <w:ind w:right="-17" w:hanging="11"/>
        <w:jc w:val="both"/>
        <w:rPr>
          <w:b/>
          <w:color w:val="000000"/>
        </w:rPr>
      </w:pPr>
      <w:r>
        <w:t>acompanhar e fiscalizar o cumprimento das obrigações da Contratada;</w:t>
      </w:r>
    </w:p>
    <w:p>
      <w:pPr>
        <w:numPr>
          <w:ilvl w:val="2"/>
          <w:numId w:val="3"/>
        </w:numPr>
        <w:spacing w:after="120" w:line="240" w:lineRule="auto"/>
        <w:ind w:right="-17" w:hanging="11"/>
        <w:jc w:val="both"/>
        <w:rPr>
          <w:b/>
          <w:color w:val="000000"/>
        </w:rPr>
      </w:pPr>
      <w:r>
        <w:t>efetuar o pagamento à Contratada</w:t>
      </w:r>
      <w:r>
        <w:rPr>
          <w:b/>
        </w:rPr>
        <w:t xml:space="preserve"> </w:t>
      </w:r>
      <w:r>
        <w:t>no valor correspondente ao fornecimento do objeto, no prazo e forma estabelecidos no Edital.</w:t>
      </w:r>
    </w:p>
    <w:p>
      <w:pPr>
        <w:numPr>
          <w:ilvl w:val="2"/>
          <w:numId w:val="4"/>
        </w:numPr>
        <w:spacing w:after="120" w:line="240" w:lineRule="auto"/>
        <w:ind w:right="-17"/>
        <w:jc w:val="both"/>
        <w:rPr>
          <w:b/>
          <w:color w:val="000000"/>
        </w:rPr>
      </w:pPr>
      <w: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pPr>
        <w:numPr>
          <w:ilvl w:val="1"/>
          <w:numId w:val="4"/>
        </w:numPr>
        <w:tabs>
          <w:tab w:val="left" w:pos="709"/>
          <w:tab w:val="left" w:pos="851"/>
        </w:tabs>
        <w:spacing w:after="120" w:line="240" w:lineRule="auto"/>
        <w:ind w:left="426" w:right="-17" w:hanging="426"/>
        <w:jc w:val="both"/>
        <w:rPr>
          <w:b/>
          <w:color w:val="000000"/>
        </w:rPr>
      </w:pPr>
      <w:r>
        <w:rPr>
          <w:b/>
        </w:rPr>
        <w:t xml:space="preserve">São obrigações da Contratada: </w:t>
      </w:r>
    </w:p>
    <w:p>
      <w:pPr>
        <w:numPr>
          <w:ilvl w:val="0"/>
          <w:numId w:val="5"/>
        </w:numPr>
        <w:spacing w:after="120" w:line="240" w:lineRule="auto"/>
        <w:ind w:right="-17" w:hanging="19"/>
        <w:jc w:val="both"/>
        <w:rPr>
          <w:b/>
          <w:color w:val="000000"/>
        </w:rPr>
      </w:pPr>
      <w:r>
        <w:t>A Contratada deve cumprir todas as obrigações constantes no Edital e na sua proposta, assumindo como exclusivamente seus os riscos e as despesas decorrentes da boa e perfeita execução do objeto e, ainda:</w:t>
      </w:r>
    </w:p>
    <w:p>
      <w:pPr>
        <w:numPr>
          <w:ilvl w:val="0"/>
          <w:numId w:val="5"/>
        </w:numPr>
        <w:spacing w:after="120" w:line="240" w:lineRule="auto"/>
        <w:ind w:right="-17" w:hanging="19"/>
        <w:jc w:val="both"/>
        <w:rPr>
          <w:b/>
          <w:color w:val="000000"/>
        </w:rPr>
      </w:pPr>
      <w:r>
        <w:t>efetuar a entrega do objeto em perfeitas condições, conforme especificações, prazo e local constantes no Edital, acompanhado da respectiva nota fiscal, na qual constarão as indicações referentes a: (especificar);</w:t>
      </w:r>
    </w:p>
    <w:p>
      <w:pPr>
        <w:numPr>
          <w:ilvl w:val="0"/>
          <w:numId w:val="5"/>
        </w:numPr>
        <w:spacing w:after="120" w:line="240" w:lineRule="auto"/>
        <w:ind w:right="-17" w:hanging="19"/>
        <w:jc w:val="both"/>
        <w:rPr>
          <w:b/>
        </w:rPr>
      </w:pPr>
      <w:r>
        <w:t>substituir, às suas expensas, em prazo de ___ dias, à contar da sua notificação, o objeto com vícios ou defeitos;</w:t>
      </w:r>
    </w:p>
    <w:p>
      <w:pPr>
        <w:numPr>
          <w:ilvl w:val="0"/>
          <w:numId w:val="5"/>
        </w:numPr>
        <w:spacing w:after="120" w:line="240" w:lineRule="auto"/>
        <w:ind w:right="-17" w:hanging="19"/>
        <w:jc w:val="both"/>
        <w:rPr>
          <w:b/>
          <w:color w:val="000000"/>
        </w:rPr>
      </w:pPr>
      <w:r>
        <w:t>comunicar à Contratante, no prazo máximo de 24 (vinte e quatro) horas que antecede a data da entrega, os motivos que impossibilitem o cumprimento do prazo previsto, com a devida comprovação;</w:t>
      </w:r>
    </w:p>
    <w:p>
      <w:pPr>
        <w:numPr>
          <w:ilvl w:val="0"/>
          <w:numId w:val="5"/>
        </w:numPr>
        <w:spacing w:after="120" w:line="240" w:lineRule="auto"/>
        <w:ind w:right="-17" w:hanging="19"/>
        <w:jc w:val="both"/>
        <w:rPr>
          <w:b/>
          <w:color w:val="000000"/>
        </w:rPr>
      </w:pPr>
      <w:r>
        <w:t>manter, durante toda a execução do contrato, em compatibilidade com as obrigações assumidas, todas as condições de habilitação e qualificação exigidas na licitação;</w:t>
      </w:r>
    </w:p>
    <w:p>
      <w:pPr>
        <w:numPr>
          <w:ilvl w:val="0"/>
          <w:numId w:val="5"/>
        </w:numPr>
        <w:spacing w:after="120" w:line="240" w:lineRule="auto"/>
        <w:ind w:right="-17" w:hanging="19"/>
        <w:jc w:val="both"/>
        <w:rPr>
          <w:b/>
          <w:color w:val="000000"/>
        </w:rPr>
      </w:pPr>
      <w:r>
        <w:t>indicar preposto para representá-la durante a execução do contrato.</w:t>
      </w:r>
    </w:p>
    <w:p>
      <w:pPr>
        <w:spacing w:after="120" w:line="240" w:lineRule="auto"/>
        <w:ind w:right="-17"/>
        <w:jc w:val="both"/>
        <w:rPr>
          <w:i/>
          <w:vanish/>
          <w:color w:val="FF0000"/>
        </w:rPr>
      </w:pPr>
    </w:p>
    <w:p>
      <w:pPr>
        <w:pStyle w:val="417"/>
        <w:numPr>
          <w:ilvl w:val="0"/>
          <w:numId w:val="6"/>
        </w:numPr>
        <w:spacing w:after="120" w:line="240" w:lineRule="auto"/>
        <w:ind w:right="-17"/>
        <w:jc w:val="both"/>
        <w:rPr>
          <w:i/>
          <w:vanish/>
          <w:color w:val="FF0000"/>
        </w:rPr>
      </w:pPr>
    </w:p>
    <w:p>
      <w:pPr>
        <w:pStyle w:val="417"/>
        <w:numPr>
          <w:ilvl w:val="0"/>
          <w:numId w:val="6"/>
        </w:numPr>
        <w:spacing w:after="120" w:line="240" w:lineRule="auto"/>
        <w:ind w:right="-17"/>
        <w:jc w:val="both"/>
        <w:rPr>
          <w:i/>
          <w:vanish/>
          <w:color w:val="FF0000"/>
        </w:rPr>
      </w:pPr>
    </w:p>
    <w:p>
      <w:pPr>
        <w:pStyle w:val="417"/>
        <w:numPr>
          <w:ilvl w:val="0"/>
          <w:numId w:val="6"/>
        </w:numPr>
        <w:spacing w:after="120" w:line="240" w:lineRule="auto"/>
        <w:ind w:right="-17"/>
        <w:jc w:val="both"/>
        <w:rPr>
          <w:i/>
          <w:vanish/>
          <w:color w:val="FF0000"/>
        </w:rPr>
      </w:pPr>
    </w:p>
    <w:p>
      <w:pPr>
        <w:pStyle w:val="417"/>
        <w:numPr>
          <w:ilvl w:val="0"/>
          <w:numId w:val="6"/>
        </w:numPr>
        <w:spacing w:after="120" w:line="240" w:lineRule="auto"/>
        <w:ind w:right="-17"/>
        <w:jc w:val="both"/>
        <w:rPr>
          <w:i/>
          <w:vanish/>
          <w:color w:val="FF0000"/>
        </w:rPr>
      </w:pPr>
    </w:p>
    <w:p>
      <w:pPr>
        <w:pStyle w:val="417"/>
        <w:numPr>
          <w:ilvl w:val="0"/>
          <w:numId w:val="6"/>
        </w:numPr>
        <w:spacing w:after="120" w:line="240" w:lineRule="auto"/>
        <w:ind w:right="-17"/>
        <w:jc w:val="both"/>
        <w:rPr>
          <w:i/>
          <w:vanish/>
          <w:color w:val="FF0000"/>
        </w:rPr>
      </w:pPr>
    </w:p>
    <w:p>
      <w:pPr>
        <w:pStyle w:val="417"/>
        <w:numPr>
          <w:ilvl w:val="1"/>
          <w:numId w:val="6"/>
        </w:numPr>
        <w:spacing w:after="120" w:line="240" w:lineRule="auto"/>
        <w:ind w:right="-17"/>
        <w:jc w:val="both"/>
        <w:rPr>
          <w:i/>
          <w:vanish/>
          <w:color w:val="FF0000"/>
        </w:rPr>
      </w:pPr>
    </w:p>
    <w:p>
      <w:pPr>
        <w:pStyle w:val="417"/>
        <w:numPr>
          <w:ilvl w:val="2"/>
          <w:numId w:val="6"/>
        </w:numPr>
        <w:spacing w:after="120" w:line="240" w:lineRule="auto"/>
        <w:ind w:right="-17"/>
        <w:jc w:val="both"/>
        <w:rPr>
          <w:i/>
          <w:vanish/>
          <w:color w:val="FF0000"/>
        </w:rPr>
      </w:pPr>
    </w:p>
    <w:p>
      <w:pPr>
        <w:spacing w:after="0" w:line="240" w:lineRule="auto"/>
        <w:jc w:val="both"/>
        <w:rPr>
          <w:b/>
          <w:bCs/>
        </w:rPr>
      </w:pPr>
    </w:p>
    <w:p>
      <w:pPr>
        <w:spacing w:after="120" w:line="240" w:lineRule="auto"/>
        <w:ind w:right="-17"/>
        <w:jc w:val="both"/>
      </w:pPr>
      <w:r>
        <w:rPr>
          <w:b/>
        </w:rPr>
        <w:t xml:space="preserve">CLÁUSULA DÉCIMA PRIMEIRA </w:t>
      </w:r>
    </w:p>
    <w:p>
      <w:pPr>
        <w:numPr>
          <w:ilvl w:val="1"/>
          <w:numId w:val="7"/>
        </w:numPr>
        <w:spacing w:after="120" w:line="240" w:lineRule="auto"/>
        <w:ind w:left="0" w:right="-15" w:firstLine="0"/>
        <w:jc w:val="both"/>
      </w:pPr>
      <w:r>
        <w:t>Comete infração administrativa nos termos da Lei nº 8.666, de 1993, e da Lei nº 10.520, de 2002, a Contratada que:</w:t>
      </w:r>
    </w:p>
    <w:p>
      <w:pPr>
        <w:numPr>
          <w:ilvl w:val="0"/>
          <w:numId w:val="8"/>
        </w:numPr>
        <w:spacing w:after="120" w:line="240" w:lineRule="auto"/>
        <w:ind w:left="851" w:right="-15" w:hanging="11"/>
        <w:jc w:val="both"/>
      </w:pPr>
      <w:r>
        <w:t>inexecutar total ou parcialmente qualquer das obrigações assumidas em decorrência da contratação;</w:t>
      </w:r>
    </w:p>
    <w:p>
      <w:pPr>
        <w:numPr>
          <w:ilvl w:val="0"/>
          <w:numId w:val="8"/>
        </w:numPr>
        <w:spacing w:after="120" w:line="240" w:lineRule="auto"/>
        <w:ind w:left="851" w:right="-15" w:hanging="11"/>
        <w:jc w:val="both"/>
      </w:pPr>
      <w:r>
        <w:t>ensejar o retardamento da execução do objeto;</w:t>
      </w:r>
    </w:p>
    <w:p>
      <w:pPr>
        <w:numPr>
          <w:ilvl w:val="0"/>
          <w:numId w:val="8"/>
        </w:numPr>
        <w:spacing w:after="120" w:line="240" w:lineRule="auto"/>
        <w:ind w:left="851" w:right="-15" w:hanging="11"/>
        <w:jc w:val="both"/>
      </w:pPr>
      <w:r>
        <w:t>fraudar na execução do contrato;</w:t>
      </w:r>
    </w:p>
    <w:p>
      <w:pPr>
        <w:numPr>
          <w:ilvl w:val="0"/>
          <w:numId w:val="8"/>
        </w:numPr>
        <w:spacing w:after="120" w:line="240" w:lineRule="auto"/>
        <w:ind w:left="851" w:right="-15" w:hanging="11"/>
        <w:jc w:val="both"/>
      </w:pPr>
      <w:r>
        <w:t>comportar-se de modo inidôneo;</w:t>
      </w:r>
    </w:p>
    <w:p>
      <w:pPr>
        <w:numPr>
          <w:ilvl w:val="0"/>
          <w:numId w:val="8"/>
        </w:numPr>
        <w:spacing w:after="120" w:line="240" w:lineRule="auto"/>
        <w:ind w:left="851" w:right="-15" w:hanging="11"/>
        <w:jc w:val="both"/>
      </w:pPr>
      <w:r>
        <w:t>cometer fraude fiscal;</w:t>
      </w:r>
    </w:p>
    <w:p>
      <w:pPr>
        <w:numPr>
          <w:ilvl w:val="0"/>
          <w:numId w:val="8"/>
        </w:numPr>
        <w:spacing w:after="120" w:line="240" w:lineRule="auto"/>
        <w:ind w:left="851" w:right="-15" w:hanging="11"/>
        <w:jc w:val="both"/>
      </w:pPr>
      <w:r>
        <w:t>não mantiver a proposta.</w:t>
      </w:r>
    </w:p>
    <w:p>
      <w:pPr>
        <w:numPr>
          <w:ilvl w:val="1"/>
          <w:numId w:val="7"/>
        </w:numPr>
        <w:spacing w:after="120" w:line="240" w:lineRule="auto"/>
        <w:ind w:left="0" w:right="-15" w:firstLine="0"/>
        <w:jc w:val="both"/>
      </w:pPr>
      <w:r>
        <w:t>A Contratada que cometer qualquer das infrações discriminadas no subitem acima ficará sujeita, sem prejuízo da responsabilidade civil e criminal, às seguintes sanções:</w:t>
      </w:r>
    </w:p>
    <w:p>
      <w:pPr>
        <w:numPr>
          <w:ilvl w:val="0"/>
          <w:numId w:val="9"/>
        </w:numPr>
        <w:spacing w:after="120" w:line="240" w:lineRule="auto"/>
        <w:ind w:left="851" w:right="-15" w:firstLine="0"/>
        <w:jc w:val="both"/>
      </w:pPr>
      <w:r>
        <w:t>advertência por faltas leves, assim entendidas aquelas que não acarretem prejuízos significativos para a Contratante;</w:t>
      </w:r>
    </w:p>
    <w:p>
      <w:pPr>
        <w:numPr>
          <w:ilvl w:val="0"/>
          <w:numId w:val="9"/>
        </w:numPr>
        <w:spacing w:after="120" w:line="240" w:lineRule="auto"/>
        <w:ind w:left="851" w:right="-15" w:firstLine="0"/>
        <w:jc w:val="both"/>
      </w:pPr>
      <w:r>
        <w:t>multa moratória de .....% (..... por cento) por dia de atraso injustificado sobre o valor da parcela inadimplida, até o limite de ...... (.......) dias;</w:t>
      </w:r>
    </w:p>
    <w:p>
      <w:pPr>
        <w:numPr>
          <w:ilvl w:val="0"/>
          <w:numId w:val="9"/>
        </w:numPr>
        <w:spacing w:after="120" w:line="240" w:lineRule="auto"/>
        <w:ind w:left="851" w:right="-15" w:firstLine="0"/>
        <w:jc w:val="both"/>
      </w:pPr>
      <w:r>
        <w:t>multa compensatória de ......% (....... por cento) sobre o valor total do contrato, no caso de inexecução total do objeto;</w:t>
      </w:r>
    </w:p>
    <w:p>
      <w:pPr>
        <w:numPr>
          <w:ilvl w:val="0"/>
          <w:numId w:val="9"/>
        </w:numPr>
        <w:spacing w:after="120" w:line="240" w:lineRule="auto"/>
        <w:ind w:left="851" w:right="-15" w:firstLine="0"/>
        <w:jc w:val="both"/>
      </w:pPr>
      <w:r>
        <w:t>em caso de inexecução parcial, a multa compensatória, no mesmo percentual do subitem acima, será aplicada de forma proporcional à obrigação inadimplida;</w:t>
      </w:r>
    </w:p>
    <w:p>
      <w:pPr>
        <w:numPr>
          <w:ilvl w:val="0"/>
          <w:numId w:val="9"/>
        </w:numPr>
        <w:spacing w:after="120" w:line="240" w:lineRule="auto"/>
        <w:ind w:left="851" w:right="-15" w:firstLine="0"/>
        <w:jc w:val="both"/>
      </w:pPr>
      <w:r>
        <w:t>suspensão de licitar e impedimento de contratar com o órgão ou entidade Contratante, pelo prazo de até dois anos;</w:t>
      </w:r>
    </w:p>
    <w:p>
      <w:pPr>
        <w:numPr>
          <w:ilvl w:val="0"/>
          <w:numId w:val="9"/>
        </w:numPr>
        <w:spacing w:after="120" w:line="240" w:lineRule="auto"/>
        <w:ind w:left="851" w:right="-15" w:firstLine="0"/>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numPr>
          <w:ilvl w:val="1"/>
          <w:numId w:val="7"/>
        </w:numPr>
        <w:spacing w:after="120" w:line="240" w:lineRule="auto"/>
        <w:ind w:left="0" w:right="-15" w:firstLine="0"/>
        <w:jc w:val="both"/>
      </w:pPr>
      <w:r>
        <w:t>Também ficam sujeitas às penalidades do art. 87, III e IV da Lei nº 8.666, de 1993, a Contratada que:</w:t>
      </w:r>
    </w:p>
    <w:p>
      <w:pPr>
        <w:numPr>
          <w:ilvl w:val="2"/>
          <w:numId w:val="7"/>
        </w:numPr>
        <w:spacing w:after="120" w:line="240" w:lineRule="auto"/>
        <w:ind w:left="851" w:right="-15" w:hanging="11"/>
        <w:jc w:val="both"/>
      </w:pPr>
      <w:r>
        <w:t>tenha sofrido condenação definitiva por praticar, por meio dolosos, fraude fiscal no recolhimento de quaisquer tributos;</w:t>
      </w:r>
    </w:p>
    <w:p>
      <w:pPr>
        <w:numPr>
          <w:ilvl w:val="2"/>
          <w:numId w:val="7"/>
        </w:numPr>
        <w:spacing w:after="120" w:line="240" w:lineRule="auto"/>
        <w:ind w:left="851" w:right="-15" w:hanging="11"/>
        <w:jc w:val="both"/>
      </w:pPr>
      <w:r>
        <w:t>tenha praticado atos ilícitos visando a frustrar os objetivos da licitação;</w:t>
      </w:r>
    </w:p>
    <w:p>
      <w:pPr>
        <w:numPr>
          <w:ilvl w:val="2"/>
          <w:numId w:val="7"/>
        </w:numPr>
        <w:spacing w:after="120" w:line="240" w:lineRule="auto"/>
        <w:ind w:left="851" w:right="-15" w:hanging="11"/>
        <w:jc w:val="both"/>
      </w:pPr>
      <w:r>
        <w:t>demonstre não possuir idoneidade para contratar com a Administração em virtude de atos ilícitos praticados.</w:t>
      </w:r>
    </w:p>
    <w:p>
      <w:pPr>
        <w:numPr>
          <w:ilvl w:val="1"/>
          <w:numId w:val="7"/>
        </w:numPr>
        <w:spacing w:after="120" w:line="240" w:lineRule="auto"/>
        <w:ind w:left="0" w:right="-15" w:firstLine="0"/>
        <w:jc w:val="both"/>
      </w:pPr>
      <w:r>
        <w:t>A aplicação de qualquer das penalidades previstas realizar-se-á em processo administrativo que assegurará o contraditório e a ampla defesa à Contratada, observando-se o procedimento previsto na Lei nº 8.666, de 1993.</w:t>
      </w:r>
    </w:p>
    <w:p>
      <w:pPr>
        <w:numPr>
          <w:ilvl w:val="1"/>
          <w:numId w:val="7"/>
        </w:numPr>
        <w:spacing w:after="120" w:line="240" w:lineRule="auto"/>
        <w:ind w:left="0" w:right="-15" w:firstLine="0"/>
        <w:jc w:val="both"/>
        <w:rPr>
          <w:i/>
        </w:rPr>
      </w:pPr>
      <w:r>
        <w:t>A autoridade competente, na aplicação das sanções, levará em consideração a gravidade da conduta do infrator, o caráter educativo da pena, bem como o dano causado à Administração, observado o princípio da proporcionalidade.</w:t>
      </w:r>
    </w:p>
    <w:p>
      <w:pPr>
        <w:spacing w:after="0" w:line="240" w:lineRule="auto"/>
        <w:jc w:val="both"/>
        <w:rPr>
          <w:b/>
          <w:bCs/>
        </w:rPr>
      </w:pPr>
    </w:p>
    <w:p>
      <w:pPr>
        <w:spacing w:after="120" w:line="240" w:lineRule="auto"/>
        <w:jc w:val="both"/>
        <w:rPr>
          <w:b/>
          <w:bCs/>
        </w:rPr>
      </w:pPr>
      <w:r>
        <w:rPr>
          <w:b/>
          <w:bCs/>
        </w:rPr>
        <w:t>CLÁUSULA DÉCIMA SEGUNDA</w:t>
      </w:r>
    </w:p>
    <w:p>
      <w:pPr>
        <w:widowControl w:val="0"/>
        <w:tabs>
          <w:tab w:val="left" w:pos="7025"/>
        </w:tabs>
        <w:spacing w:after="120" w:line="240" w:lineRule="auto"/>
        <w:ind w:right="113"/>
        <w:jc w:val="both"/>
      </w:pPr>
      <w:r>
        <w:t>12.1 O CONTRATADO deverá guardar pelo prazo de 05 (cinco) anos, cópias das Notas Fiscais de Venda, ou congêneres, dos produtos participantes da Proposta de Venda de Alimentos da Agricultura Familiar, as quais ficarão à disposição para comprovação.</w:t>
      </w:r>
    </w:p>
    <w:p>
      <w:pPr>
        <w:widowControl w:val="0"/>
        <w:tabs>
          <w:tab w:val="left" w:pos="7025"/>
        </w:tabs>
        <w:spacing w:after="120" w:line="240" w:lineRule="auto"/>
        <w:ind w:right="113"/>
        <w:jc w:val="both"/>
      </w:pPr>
      <w:r>
        <w:t>12.2 O CONTRATANTE</w:t>
      </w:r>
      <w:r>
        <w:rPr>
          <w:rStyle w:val="26"/>
        </w:rPr>
        <w:t xml:space="preserve"> se compromete em guardar pelo prazo de 05 (cinco) anos as Notas Fiscais de Compra apresentadas nas prestações de contas, bem como a </w:t>
      </w:r>
      <w:r>
        <w:t>Proposta de Venda de Gêneros Alimentícios da Agricultura Familiar</w:t>
      </w:r>
      <w:r>
        <w:rPr>
          <w:rStyle w:val="26"/>
        </w:rPr>
        <w:t>, as quais ficarão à disposição para comprovação.</w:t>
      </w:r>
    </w:p>
    <w:p>
      <w:pPr>
        <w:spacing w:after="120" w:line="240" w:lineRule="auto"/>
        <w:jc w:val="both"/>
        <w:rPr>
          <w:b/>
          <w:bCs/>
        </w:rPr>
      </w:pPr>
    </w:p>
    <w:p>
      <w:pPr>
        <w:spacing w:after="120" w:line="240" w:lineRule="auto"/>
        <w:jc w:val="both"/>
        <w:rPr>
          <w:b/>
          <w:bCs/>
        </w:rPr>
      </w:pPr>
      <w:r>
        <w:rPr>
          <w:b/>
          <w:bCs/>
        </w:rPr>
        <w:t>CLÁUSULA DÉCIMA TERCEIRA</w:t>
      </w:r>
    </w:p>
    <w:p>
      <w:pPr>
        <w:pStyle w:val="17"/>
        <w:spacing w:line="240" w:lineRule="auto"/>
        <w:ind w:left="0"/>
        <w:jc w:val="both"/>
      </w:pPr>
      <w:r>
        <w:t>13.1 É de exclusiva responsabilidade do CONTRATADO o ressarcimento de danos causados ao CONTRATANTE ou a terceiros, decorrentes de sua culpa ou dolo na execução do contrato, não excluindo ou reduzindo esta responsabilidade a fiscalização efetuada pelo CONTRATANTE.</w:t>
      </w:r>
    </w:p>
    <w:p>
      <w:pPr>
        <w:spacing w:after="0" w:line="240" w:lineRule="auto"/>
        <w:jc w:val="both"/>
      </w:pPr>
    </w:p>
    <w:p>
      <w:pPr>
        <w:spacing w:after="120" w:line="240" w:lineRule="auto"/>
        <w:jc w:val="both"/>
        <w:rPr>
          <w:b/>
          <w:bCs/>
        </w:rPr>
      </w:pPr>
      <w:r>
        <w:rPr>
          <w:b/>
          <w:bCs/>
        </w:rPr>
        <w:t>CLÁUSULA DÉCIMA QUARTA</w:t>
      </w:r>
    </w:p>
    <w:p>
      <w:pPr>
        <w:pStyle w:val="17"/>
        <w:spacing w:line="240" w:lineRule="auto"/>
        <w:ind w:left="0"/>
        <w:jc w:val="both"/>
      </w:pPr>
      <w:r>
        <w:t>14.1 A fiscalização do presente contrato ficará a cargo do órgão ou entidade responsável pela compra.</w:t>
      </w:r>
    </w:p>
    <w:p>
      <w:pPr>
        <w:spacing w:after="0" w:line="240" w:lineRule="auto"/>
        <w:jc w:val="both"/>
        <w:rPr>
          <w:b/>
          <w:bCs/>
        </w:rPr>
      </w:pPr>
    </w:p>
    <w:p>
      <w:pPr>
        <w:spacing w:after="120" w:line="240" w:lineRule="auto"/>
        <w:jc w:val="both"/>
      </w:pPr>
      <w:r>
        <w:rPr>
          <w:b/>
          <w:bCs/>
        </w:rPr>
        <w:t xml:space="preserve">CLÁUSULA DÉCIMA QUINTA </w:t>
      </w:r>
    </w:p>
    <w:p>
      <w:pPr>
        <w:pStyle w:val="17"/>
        <w:spacing w:line="240" w:lineRule="auto"/>
        <w:ind w:left="0"/>
        <w:jc w:val="both"/>
      </w:pPr>
      <w:r>
        <w:t>15.1 O presente contrato rege-se, ainda, pela Chamada Pública Nº _________/2020, pela Resolução do Grupo Gestor do Programa de Aquisição de Alimentos - PAA n.º 50, de 26/09/2012, n° 56, de 14/02/2013, n° 64, de 20/11/2013, e nº 73, de 26/10/2015, pela Lei n.º 12.512, de 14/10/2011, e pela Lei nº 8.666, de 21 de junho de 1993, em todos os seus termos, a qual será aplicada, também, onde o contrato for omisso.</w:t>
      </w:r>
    </w:p>
    <w:p>
      <w:pPr>
        <w:spacing w:after="0" w:line="240" w:lineRule="auto"/>
        <w:ind w:firstLine="709"/>
        <w:jc w:val="both"/>
        <w:rPr>
          <w:b/>
          <w:bCs/>
        </w:rPr>
      </w:pPr>
    </w:p>
    <w:p>
      <w:pPr>
        <w:pStyle w:val="418"/>
        <w:spacing w:line="240" w:lineRule="auto"/>
        <w:ind w:left="0" w:right="113"/>
        <w:jc w:val="both"/>
        <w:rPr>
          <w:rStyle w:val="26"/>
          <w:rFonts w:cs="Times New Roman"/>
          <w:b/>
          <w:color w:val="000000"/>
        </w:rPr>
      </w:pPr>
      <w:r>
        <w:rPr>
          <w:rStyle w:val="26"/>
          <w:rFonts w:cs="Times New Roman"/>
          <w:b/>
          <w:color w:val="000000"/>
        </w:rPr>
        <w:t xml:space="preserve">CLÁUSULA </w:t>
      </w:r>
      <w:r>
        <w:rPr>
          <w:rStyle w:val="26"/>
          <w:rFonts w:cs="Times New Roman"/>
          <w:b/>
          <w:bCs/>
          <w:color w:val="000000"/>
        </w:rPr>
        <w:t>DÉCIMA SEXTA</w:t>
      </w:r>
    </w:p>
    <w:p>
      <w:pPr>
        <w:pStyle w:val="418"/>
        <w:spacing w:line="240" w:lineRule="auto"/>
        <w:ind w:left="0" w:right="113"/>
        <w:jc w:val="both"/>
        <w:rPr>
          <w:rFonts w:cs="Times New Roman"/>
        </w:rPr>
      </w:pPr>
      <w:r>
        <w:rPr>
          <w:rFonts w:cs="Times New Roman"/>
        </w:rPr>
        <w:t>16.1 Este Contrato poderá ser aditado a qualquer tempo, mediante acordo formal entre as partes, resguardadas as suas condições essenciais.</w:t>
      </w:r>
    </w:p>
    <w:p>
      <w:pPr>
        <w:spacing w:after="0" w:line="240" w:lineRule="auto"/>
      </w:pPr>
    </w:p>
    <w:p>
      <w:pPr>
        <w:pStyle w:val="17"/>
        <w:spacing w:line="240" w:lineRule="auto"/>
        <w:ind w:left="0"/>
        <w:jc w:val="both"/>
        <w:rPr>
          <w:b/>
        </w:rPr>
      </w:pPr>
      <w:r>
        <w:rPr>
          <w:b/>
        </w:rPr>
        <w:t>CLÁUSULA DÉCIMA SÉTIMA</w:t>
      </w:r>
    </w:p>
    <w:p>
      <w:pPr>
        <w:pStyle w:val="17"/>
        <w:spacing w:line="240" w:lineRule="auto"/>
        <w:ind w:left="0"/>
        <w:jc w:val="both"/>
      </w:pPr>
      <w:r>
        <w:t>17.1 O presente Termo de Contrato poderá ser rescindido nas hipóteses previstas no art. 78 da Lei nº 8.666, de 1993, com as consequências indicadas no art. 80 da mesma Lei, sem prejuízo das sanções aplicáveis.</w:t>
      </w:r>
    </w:p>
    <w:p>
      <w:pPr>
        <w:pStyle w:val="17"/>
        <w:spacing w:line="240" w:lineRule="auto"/>
        <w:ind w:left="0"/>
        <w:jc w:val="both"/>
      </w:pPr>
      <w:r>
        <w:t>17.2 Os casos de rescisão contratual serão formalmente motivados, assegurando-se à CONTRATADA o direito à prévia e ampla defesa.</w:t>
      </w:r>
    </w:p>
    <w:p>
      <w:pPr>
        <w:pStyle w:val="17"/>
        <w:spacing w:line="240" w:lineRule="auto"/>
        <w:ind w:left="0"/>
        <w:jc w:val="both"/>
      </w:pPr>
      <w:r>
        <w:t>17.3 A CONTRATADA reconhece os direitos da CONTRATANTE em caso de rescisão administrativa prevista no art. 77 da Lei nº 8.666, de 1993.</w:t>
      </w:r>
    </w:p>
    <w:p>
      <w:pPr>
        <w:pStyle w:val="17"/>
        <w:spacing w:after="0" w:line="240" w:lineRule="auto"/>
        <w:ind w:left="0"/>
        <w:jc w:val="both"/>
      </w:pPr>
    </w:p>
    <w:p>
      <w:pPr>
        <w:pStyle w:val="17"/>
        <w:spacing w:line="240" w:lineRule="auto"/>
        <w:ind w:left="0"/>
        <w:jc w:val="both"/>
        <w:rPr>
          <w:b/>
          <w:bCs/>
        </w:rPr>
      </w:pPr>
      <w:r>
        <w:rPr>
          <w:b/>
        </w:rPr>
        <w:t>CLÁUSULA DÉCIMA OITAVA</w:t>
      </w:r>
      <w:r>
        <w:rPr>
          <w:b/>
          <w:bCs/>
        </w:rPr>
        <w:t xml:space="preserve"> </w:t>
      </w:r>
    </w:p>
    <w:p>
      <w:pPr>
        <w:pStyle w:val="17"/>
        <w:spacing w:line="240" w:lineRule="auto"/>
        <w:ind w:left="0"/>
        <w:jc w:val="both"/>
      </w:pPr>
      <w:r>
        <w:t>18.1 O presente contrato vigorará da sua assinatura até a entrega total dos produtos adquiridos ou até ______de __________de 20____.</w:t>
      </w:r>
    </w:p>
    <w:p>
      <w:pPr>
        <w:spacing w:after="0" w:line="240" w:lineRule="auto"/>
        <w:jc w:val="both"/>
        <w:rPr>
          <w:b/>
          <w:bCs/>
        </w:rPr>
      </w:pPr>
    </w:p>
    <w:p>
      <w:pPr>
        <w:spacing w:after="120" w:line="240" w:lineRule="auto"/>
        <w:jc w:val="both"/>
        <w:rPr>
          <w:b/>
          <w:bCs/>
        </w:rPr>
      </w:pPr>
      <w:r>
        <w:rPr>
          <w:b/>
          <w:bCs/>
        </w:rPr>
        <w:t>CLÁUSULA DÉCIMA NONA</w:t>
      </w:r>
      <w:r>
        <w:rPr>
          <w:rStyle w:val="26"/>
          <w:b/>
          <w:bCs/>
          <w:color w:val="000000"/>
        </w:rPr>
        <w:t xml:space="preserve"> </w:t>
      </w:r>
    </w:p>
    <w:p>
      <w:pPr>
        <w:spacing w:after="120" w:line="240" w:lineRule="auto"/>
        <w:jc w:val="both"/>
      </w:pPr>
      <w:r>
        <w:t>19.1 É competente o Foro da Comarca de ____________________________ para dirimir qualquer controvérsia que se originar deste contrato.</w:t>
      </w:r>
    </w:p>
    <w:p>
      <w:pPr>
        <w:spacing w:after="120" w:line="240" w:lineRule="auto"/>
        <w:jc w:val="both"/>
      </w:pPr>
    </w:p>
    <w:p>
      <w:pPr>
        <w:pStyle w:val="17"/>
        <w:spacing w:line="240" w:lineRule="auto"/>
        <w:ind w:left="0"/>
      </w:pPr>
      <w:r>
        <w:t>E, por estarem assim, justos e contratados, assinam o presente instrumento em três vias de igual teor e forma, na presença de duas testemunhas.</w:t>
      </w:r>
    </w:p>
    <w:p>
      <w:pPr>
        <w:spacing w:after="120" w:line="240" w:lineRule="auto"/>
        <w:jc w:val="right"/>
      </w:pPr>
    </w:p>
    <w:p>
      <w:pPr>
        <w:spacing w:after="120" w:line="240" w:lineRule="auto"/>
        <w:jc w:val="right"/>
      </w:pPr>
      <w:r>
        <w:t>____________________(município), ____de________ de 20_____.</w:t>
      </w:r>
    </w:p>
    <w:p>
      <w:pPr>
        <w:spacing w:after="120" w:line="240" w:lineRule="auto"/>
        <w:jc w:val="both"/>
      </w:pPr>
    </w:p>
    <w:tbl>
      <w:tblPr>
        <w:tblStyle w:val="29"/>
        <w:tblW w:w="9281" w:type="dxa"/>
        <w:tblInd w:w="0" w:type="dxa"/>
        <w:tblLayout w:type="fixed"/>
        <w:tblCellMar>
          <w:top w:w="0" w:type="dxa"/>
          <w:left w:w="70" w:type="dxa"/>
          <w:bottom w:w="0" w:type="dxa"/>
          <w:right w:w="70" w:type="dxa"/>
        </w:tblCellMar>
      </w:tblPr>
      <w:tblGrid>
        <w:gridCol w:w="2899"/>
        <w:gridCol w:w="6382"/>
      </w:tblGrid>
      <w:tr>
        <w:tblPrEx>
          <w:tblCellMar>
            <w:top w:w="0" w:type="dxa"/>
            <w:left w:w="70" w:type="dxa"/>
            <w:bottom w:w="0" w:type="dxa"/>
            <w:right w:w="70" w:type="dxa"/>
          </w:tblCellMar>
        </w:tblPrEx>
        <w:trPr>
          <w:trHeight w:val="285" w:hRule="atLeast"/>
        </w:trPr>
        <w:tc>
          <w:tcPr>
            <w:tcW w:w="2899" w:type="dxa"/>
          </w:tcPr>
          <w:p>
            <w:pPr>
              <w:snapToGrid w:val="0"/>
              <w:spacing w:after="120" w:line="240" w:lineRule="auto"/>
              <w:jc w:val="both"/>
            </w:pPr>
          </w:p>
        </w:tc>
        <w:tc>
          <w:tcPr>
            <w:tcW w:w="6382" w:type="dxa"/>
          </w:tcPr>
          <w:p>
            <w:pPr>
              <w:spacing w:after="120" w:line="240" w:lineRule="auto"/>
              <w:jc w:val="center"/>
            </w:pPr>
            <w:r>
              <w:t>______________________________________________</w:t>
            </w:r>
          </w:p>
          <w:p>
            <w:pPr>
              <w:spacing w:after="120" w:line="240" w:lineRule="auto"/>
              <w:jc w:val="center"/>
            </w:pPr>
            <w:r>
              <w:t>CONTRATANTE</w:t>
            </w:r>
          </w:p>
        </w:tc>
      </w:tr>
      <w:tr>
        <w:tblPrEx>
          <w:tblCellMar>
            <w:top w:w="0" w:type="dxa"/>
            <w:left w:w="70" w:type="dxa"/>
            <w:bottom w:w="0" w:type="dxa"/>
            <w:right w:w="70" w:type="dxa"/>
          </w:tblCellMar>
        </w:tblPrEx>
        <w:trPr>
          <w:trHeight w:val="1331" w:hRule="atLeast"/>
        </w:trPr>
        <w:tc>
          <w:tcPr>
            <w:tcW w:w="2899" w:type="dxa"/>
          </w:tcPr>
          <w:p>
            <w:pPr>
              <w:snapToGrid w:val="0"/>
              <w:spacing w:after="120" w:line="240" w:lineRule="auto"/>
              <w:jc w:val="both"/>
            </w:pPr>
          </w:p>
        </w:tc>
        <w:tc>
          <w:tcPr>
            <w:tcW w:w="6382" w:type="dxa"/>
          </w:tcPr>
          <w:p>
            <w:pPr>
              <w:spacing w:after="120" w:line="240" w:lineRule="auto"/>
              <w:jc w:val="center"/>
            </w:pPr>
          </w:p>
          <w:p>
            <w:pPr>
              <w:spacing w:after="120" w:line="240" w:lineRule="auto"/>
              <w:jc w:val="center"/>
            </w:pPr>
            <w:r>
              <w:t>______________________________________________</w:t>
            </w:r>
          </w:p>
          <w:p>
            <w:pPr>
              <w:spacing w:after="120" w:line="240" w:lineRule="auto"/>
              <w:jc w:val="center"/>
            </w:pPr>
            <w:r>
              <w:t>CONTRATADO</w:t>
            </w:r>
          </w:p>
        </w:tc>
      </w:tr>
    </w:tbl>
    <w:p>
      <w:pPr>
        <w:spacing w:after="120" w:line="240" w:lineRule="auto"/>
        <w:jc w:val="both"/>
      </w:pPr>
    </w:p>
    <w:p>
      <w:pPr>
        <w:spacing w:after="120" w:line="240" w:lineRule="auto"/>
        <w:jc w:val="both"/>
      </w:pPr>
      <w:r>
        <w:t>TESTEMUNHAS:</w:t>
      </w:r>
    </w:p>
    <w:p>
      <w:pPr>
        <w:spacing w:after="120" w:line="240" w:lineRule="auto"/>
        <w:jc w:val="both"/>
      </w:pPr>
      <w:r>
        <w:t xml:space="preserve">1. </w:t>
      </w:r>
    </w:p>
    <w:p>
      <w:pPr>
        <w:spacing w:after="120" w:line="240" w:lineRule="auto"/>
        <w:jc w:val="both"/>
      </w:pPr>
      <w:r>
        <w:t>2.</w:t>
      </w:r>
    </w:p>
    <w:p>
      <w:pPr>
        <w:spacing w:after="120" w:line="240" w:lineRule="auto"/>
        <w:jc w:val="center"/>
        <w:rPr>
          <w:rFonts w:ascii="Verdana" w:hAnsi="Verdana" w:cs="Helvetica"/>
          <w:b/>
          <w:color w:val="000000"/>
          <w:sz w:val="20"/>
          <w:szCs w:val="20"/>
          <w:lang w:eastAsia="pt-BR"/>
        </w:rPr>
      </w:pPr>
    </w:p>
    <w:p>
      <w:pPr>
        <w:spacing w:after="120" w:line="240" w:lineRule="auto"/>
        <w:jc w:val="center"/>
        <w:rPr>
          <w:rFonts w:ascii="Verdana" w:hAnsi="Verdana" w:cs="Helvetica"/>
          <w:b/>
          <w:color w:val="000000"/>
          <w:sz w:val="20"/>
          <w:szCs w:val="20"/>
          <w:lang w:eastAsia="pt-BR"/>
        </w:rPr>
      </w:pPr>
    </w:p>
    <w:p>
      <w:pPr>
        <w:spacing w:after="120" w:line="240" w:lineRule="auto"/>
        <w:jc w:val="center"/>
        <w:rPr>
          <w:rFonts w:ascii="Verdana" w:hAnsi="Verdana" w:cs="Helvetica"/>
          <w:b/>
          <w:color w:val="000000"/>
          <w:sz w:val="20"/>
          <w:szCs w:val="20"/>
          <w:lang w:eastAsia="pt-BR"/>
        </w:rPr>
      </w:pPr>
    </w:p>
    <w:p>
      <w:pPr>
        <w:spacing w:after="120" w:line="240" w:lineRule="auto"/>
        <w:jc w:val="center"/>
        <w:rPr>
          <w:rFonts w:ascii="Verdana" w:hAnsi="Verdana" w:cs="Helvetica"/>
          <w:b/>
          <w:color w:val="000000"/>
          <w:sz w:val="20"/>
          <w:szCs w:val="20"/>
          <w:lang w:eastAsia="pt-BR"/>
        </w:rPr>
      </w:pPr>
    </w:p>
    <w:p>
      <w:pPr>
        <w:spacing w:after="120" w:line="240" w:lineRule="auto"/>
        <w:jc w:val="center"/>
        <w:rPr>
          <w:rFonts w:ascii="Verdana" w:hAnsi="Verdana" w:cs="Helvetica"/>
          <w:b/>
          <w:color w:val="000000"/>
          <w:sz w:val="20"/>
          <w:szCs w:val="20"/>
          <w:lang w:eastAsia="pt-BR"/>
        </w:rPr>
      </w:pPr>
    </w:p>
    <w:p>
      <w:pPr>
        <w:spacing w:after="120" w:line="240" w:lineRule="auto"/>
        <w:jc w:val="center"/>
        <w:rPr>
          <w:rFonts w:ascii="Verdana" w:hAnsi="Verdana" w:cs="Helvetica"/>
          <w:b/>
          <w:color w:val="000000"/>
          <w:sz w:val="20"/>
          <w:szCs w:val="20"/>
          <w:lang w:eastAsia="pt-BR"/>
        </w:rPr>
      </w:pPr>
    </w:p>
    <w:p>
      <w:pPr>
        <w:spacing w:after="120" w:line="240" w:lineRule="auto"/>
        <w:jc w:val="center"/>
        <w:rPr>
          <w:rFonts w:ascii="Verdana" w:hAnsi="Verdana" w:cs="Helvetica"/>
          <w:b/>
          <w:color w:val="000000"/>
          <w:sz w:val="20"/>
          <w:szCs w:val="20"/>
          <w:lang w:eastAsia="pt-BR"/>
        </w:rPr>
      </w:pPr>
    </w:p>
    <w:p>
      <w:pPr>
        <w:spacing w:after="120" w:line="240" w:lineRule="auto"/>
        <w:jc w:val="center"/>
        <w:rPr>
          <w:rFonts w:ascii="Verdana" w:hAnsi="Verdana" w:cs="Helvetica"/>
          <w:b/>
          <w:color w:val="000000"/>
          <w:sz w:val="20"/>
          <w:szCs w:val="20"/>
          <w:lang w:eastAsia="pt-BR"/>
        </w:rPr>
      </w:pPr>
    </w:p>
    <w:p>
      <w:pPr>
        <w:spacing w:after="176" w:line="240" w:lineRule="auto"/>
        <w:jc w:val="center"/>
        <w:rPr>
          <w:rFonts w:ascii="Verdana" w:hAnsi="Verdana" w:eastAsia="Times New Roman" w:cs="Helvetica"/>
          <w:color w:val="000000"/>
          <w:sz w:val="20"/>
          <w:szCs w:val="20"/>
          <w:lang w:eastAsia="pt-BR"/>
        </w:rPr>
        <w:sectPr>
          <w:headerReference r:id="rId3" w:type="default"/>
          <w:footerReference r:id="rId4" w:type="default"/>
          <w:pgSz w:w="11906" w:h="16838"/>
          <w:pgMar w:top="1134" w:right="1418" w:bottom="1134" w:left="1418" w:header="709" w:footer="709" w:gutter="0"/>
          <w:cols w:space="708" w:num="1"/>
          <w:docGrid w:linePitch="360" w:charSpace="0"/>
        </w:sectPr>
      </w:pPr>
    </w:p>
    <w:p>
      <w:pPr>
        <w:spacing w:after="176" w:line="240" w:lineRule="auto"/>
        <w:jc w:val="center"/>
        <w:rPr>
          <w:rFonts w:ascii="Verdana" w:hAnsi="Verdana" w:eastAsia="Times New Roman" w:cs="Helvetica"/>
          <w:color w:val="000000"/>
          <w:sz w:val="20"/>
          <w:szCs w:val="20"/>
          <w:lang w:eastAsia="pt-BR"/>
        </w:rPr>
      </w:pPr>
      <w:r>
        <w:rPr>
          <w:rFonts w:ascii="Verdana" w:hAnsi="Verdana" w:eastAsia="Times New Roman" w:cs="Helvetica"/>
          <w:color w:val="000000"/>
          <w:sz w:val="20"/>
          <w:szCs w:val="20"/>
          <w:lang w:eastAsia="pt-BR"/>
        </w:rPr>
        <w:t>PROJETO DE VENDA</w:t>
      </w:r>
    </w:p>
    <w:p>
      <w:pPr>
        <w:spacing w:after="176" w:line="240" w:lineRule="auto"/>
        <w:jc w:val="center"/>
        <w:rPr>
          <w:rFonts w:ascii="Verdana" w:hAnsi="Verdana" w:eastAsia="Times New Roman" w:cs="Helvetica"/>
          <w:color w:val="000000"/>
          <w:sz w:val="20"/>
          <w:szCs w:val="20"/>
          <w:lang w:eastAsia="pt-BR"/>
        </w:rPr>
      </w:pPr>
      <w:r>
        <w:rPr>
          <w:rFonts w:ascii="Verdana" w:hAnsi="Verdana" w:eastAsia="Times New Roman" w:cs="Helvetica"/>
          <w:color w:val="000000"/>
          <w:sz w:val="20"/>
          <w:szCs w:val="20"/>
          <w:lang w:eastAsia="pt-BR"/>
        </w:rPr>
        <w:t>FORNECEDOR INDIVIDUAL</w:t>
      </w:r>
    </w:p>
    <w:tbl>
      <w:tblPr>
        <w:tblStyle w:val="29"/>
        <w:tblW w:w="14687" w:type="dxa"/>
        <w:jc w:val="center"/>
        <w:tblCellSpacing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60" w:type="dxa"/>
          <w:left w:w="60" w:type="dxa"/>
          <w:bottom w:w="60" w:type="dxa"/>
          <w:right w:w="60" w:type="dxa"/>
        </w:tblCellMar>
      </w:tblPr>
      <w:tblGrid>
        <w:gridCol w:w="4642"/>
        <w:gridCol w:w="1339"/>
        <w:gridCol w:w="1492"/>
        <w:gridCol w:w="1492"/>
        <w:gridCol w:w="1492"/>
        <w:gridCol w:w="1492"/>
        <w:gridCol w:w="2738"/>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14687" w:type="dxa"/>
            <w:gridSpan w:val="7"/>
            <w:tcBorders>
              <w:top w:val="outset" w:color="auto" w:sz="6" w:space="0"/>
              <w:left w:val="outset" w:color="auto" w:sz="6" w:space="0"/>
              <w:bottom w:val="outset" w:color="auto" w:sz="6" w:space="0"/>
              <w:right w:val="outset" w:color="auto" w:sz="6" w:space="0"/>
            </w:tcBorders>
            <w:shd w:val="clear" w:color="auto" w:fill="6999CA"/>
            <w:vAlign w:val="center"/>
          </w:tcPr>
          <w:p>
            <w:pPr>
              <w:spacing w:after="0" w:line="240" w:lineRule="auto"/>
              <w:jc w:val="center"/>
              <w:rPr>
                <w:rFonts w:ascii="Helvetica" w:hAnsi="Helvetica" w:eastAsia="Times New Roman" w:cs="Helvetica"/>
                <w:color w:val="FFFFFF"/>
                <w:sz w:val="11"/>
                <w:szCs w:val="11"/>
                <w:lang w:eastAsia="pt-BR"/>
              </w:rPr>
            </w:pPr>
            <w:r>
              <w:rPr>
                <w:rFonts w:ascii="Arial" w:hAnsi="Arial" w:eastAsia="Times New Roman" w:cs="Arial"/>
                <w:color w:val="FFFFFF"/>
                <w:sz w:val="11"/>
                <w:szCs w:val="11"/>
                <w:lang w:eastAsia="pt-BR"/>
              </w:rPr>
              <w:t xml:space="preserve">PROJETO DE VENDA DE GÊNEROS ALIMENTÍCIOS DA AGRICULTURA FAMILIAR PARA AQUISIÇÃO DE ALIMENTOS /PAA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14687" w:type="dxa"/>
            <w:gridSpan w:val="7"/>
            <w:tcBorders>
              <w:top w:val="outset" w:color="auto" w:sz="6" w:space="0"/>
              <w:left w:val="outset" w:color="auto" w:sz="6" w:space="0"/>
              <w:bottom w:val="outset" w:color="auto" w:sz="6" w:space="0"/>
              <w:right w:val="outset" w:color="auto" w:sz="6" w:space="0"/>
            </w:tcBorders>
            <w:shd w:val="clear" w:color="auto" w:fill="6999CA"/>
            <w:vAlign w:val="center"/>
          </w:tcPr>
          <w:p>
            <w:pPr>
              <w:spacing w:after="0" w:line="240" w:lineRule="auto"/>
              <w:jc w:val="center"/>
              <w:rPr>
                <w:rFonts w:ascii="Helvetica" w:hAnsi="Helvetica" w:eastAsia="Times New Roman" w:cs="Helvetica"/>
                <w:color w:val="FFFFFF"/>
                <w:sz w:val="11"/>
                <w:szCs w:val="11"/>
                <w:lang w:eastAsia="pt-BR"/>
              </w:rPr>
            </w:pPr>
            <w:r>
              <w:rPr>
                <w:rFonts w:ascii="Arial" w:hAnsi="Arial" w:eastAsia="Times New Roman" w:cs="Arial"/>
                <w:color w:val="FFFFFF"/>
                <w:sz w:val="11"/>
                <w:szCs w:val="11"/>
                <w:lang w:eastAsia="pt-BR"/>
              </w:rPr>
              <w:t>IDENTIFICAÇÃO DA PROPOSTA DE ATENDIMENTO AO EDITAL/CHAMADA PÚBLICA Nº 03/2020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14687" w:type="dxa"/>
            <w:gridSpan w:val="7"/>
            <w:tcBorders>
              <w:top w:val="outset" w:color="auto" w:sz="6" w:space="0"/>
              <w:left w:val="outset" w:color="auto" w:sz="6" w:space="0"/>
              <w:bottom w:val="outset" w:color="auto" w:sz="6" w:space="0"/>
              <w:right w:val="outset" w:color="auto" w:sz="6" w:space="0"/>
            </w:tcBorders>
            <w:shd w:val="clear" w:color="auto" w:fill="6999CA"/>
            <w:vAlign w:val="center"/>
          </w:tcPr>
          <w:p>
            <w:pPr>
              <w:spacing w:after="0" w:line="240" w:lineRule="auto"/>
              <w:jc w:val="center"/>
              <w:rPr>
                <w:rFonts w:ascii="Helvetica" w:hAnsi="Helvetica" w:eastAsia="Times New Roman" w:cs="Helvetica"/>
                <w:color w:val="FFFFFF"/>
                <w:sz w:val="11"/>
                <w:szCs w:val="11"/>
                <w:lang w:eastAsia="pt-BR"/>
              </w:rPr>
            </w:pPr>
            <w:r>
              <w:rPr>
                <w:rFonts w:ascii="Arial" w:hAnsi="Arial" w:eastAsia="Times New Roman" w:cs="Arial"/>
                <w:color w:val="FFFFFF"/>
                <w:sz w:val="11"/>
                <w:szCs w:val="11"/>
                <w:lang w:eastAsia="pt-BR"/>
              </w:rPr>
              <w:t>I- IDENTIFICAÇÃO DO FORNECEDOR</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14687" w:type="dxa"/>
            <w:gridSpan w:val="7"/>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r>
              <w:rPr>
                <w:rFonts w:ascii="Arial" w:hAnsi="Arial" w:eastAsia="Times New Roman" w:cs="Arial"/>
                <w:color w:val="333333"/>
                <w:sz w:val="11"/>
                <w:szCs w:val="11"/>
                <w:lang w:eastAsia="pt-BR"/>
              </w:rPr>
              <w:t>FORNECEDOR (A) INDIVIDUAL</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8965" w:type="dxa"/>
            <w:gridSpan w:val="4"/>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r>
              <w:rPr>
                <w:rFonts w:ascii="Arial" w:hAnsi="Arial" w:eastAsia="Times New Roman" w:cs="Arial"/>
                <w:color w:val="333333"/>
                <w:sz w:val="11"/>
                <w:szCs w:val="11"/>
                <w:lang w:eastAsia="pt-BR"/>
              </w:rPr>
              <w:t>1. Nome do Proponente</w:t>
            </w:r>
          </w:p>
        </w:tc>
        <w:tc>
          <w:tcPr>
            <w:tcW w:w="5722"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r>
              <w:rPr>
                <w:rFonts w:ascii="Arial" w:hAnsi="Arial" w:eastAsia="Times New Roman" w:cs="Arial"/>
                <w:color w:val="333333"/>
                <w:sz w:val="11"/>
                <w:szCs w:val="11"/>
                <w:lang w:eastAsia="pt-BR"/>
              </w:rPr>
              <w:t>2. CPF</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7473"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r>
              <w:rPr>
                <w:rFonts w:ascii="Arial" w:hAnsi="Arial" w:eastAsia="Times New Roman" w:cs="Arial"/>
                <w:color w:val="333333"/>
                <w:sz w:val="11"/>
                <w:szCs w:val="11"/>
                <w:lang w:eastAsia="pt-BR"/>
              </w:rPr>
              <w:t>3. Endereço</w:t>
            </w:r>
          </w:p>
        </w:tc>
        <w:tc>
          <w:tcPr>
            <w:tcW w:w="4476"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r>
              <w:rPr>
                <w:rFonts w:ascii="Arial" w:hAnsi="Arial" w:eastAsia="Times New Roman" w:cs="Arial"/>
                <w:color w:val="333333"/>
                <w:sz w:val="11"/>
                <w:szCs w:val="11"/>
                <w:lang w:eastAsia="pt-BR"/>
              </w:rPr>
              <w:t>4. Município/UF</w:t>
            </w:r>
          </w:p>
        </w:tc>
        <w:tc>
          <w:tcPr>
            <w:tcW w:w="2738"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r>
              <w:rPr>
                <w:rFonts w:ascii="Arial" w:hAnsi="Arial" w:eastAsia="Times New Roman" w:cs="Arial"/>
                <w:color w:val="333333"/>
                <w:sz w:val="11"/>
                <w:szCs w:val="11"/>
                <w:lang w:eastAsia="pt-BR"/>
              </w:rPr>
              <w:t>5.CEP</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7473"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r>
              <w:rPr>
                <w:rFonts w:ascii="Arial" w:hAnsi="Arial" w:eastAsia="Times New Roman" w:cs="Arial"/>
                <w:color w:val="333333"/>
                <w:sz w:val="11"/>
                <w:szCs w:val="11"/>
                <w:lang w:eastAsia="pt-BR"/>
              </w:rPr>
              <w:t>6. Nº da DAP Física</w:t>
            </w:r>
          </w:p>
        </w:tc>
        <w:tc>
          <w:tcPr>
            <w:tcW w:w="2984"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r>
              <w:rPr>
                <w:rFonts w:ascii="Arial" w:hAnsi="Arial" w:eastAsia="Times New Roman" w:cs="Arial"/>
                <w:color w:val="333333"/>
                <w:sz w:val="11"/>
                <w:szCs w:val="11"/>
                <w:lang w:eastAsia="pt-BR"/>
              </w:rPr>
              <w:t>7. DDD/Fone</w:t>
            </w:r>
          </w:p>
        </w:tc>
        <w:tc>
          <w:tcPr>
            <w:tcW w:w="423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r>
              <w:rPr>
                <w:rFonts w:ascii="Arial" w:hAnsi="Arial" w:eastAsia="Times New Roman" w:cs="Arial"/>
                <w:color w:val="333333"/>
                <w:sz w:val="11"/>
                <w:szCs w:val="11"/>
                <w:lang w:eastAsia="pt-BR"/>
              </w:rPr>
              <w:t>8.E-mail (quando houver)</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5981"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r>
              <w:rPr>
                <w:rFonts w:ascii="Arial" w:hAnsi="Arial" w:eastAsia="Times New Roman" w:cs="Arial"/>
                <w:color w:val="333333"/>
                <w:sz w:val="11"/>
                <w:szCs w:val="11"/>
                <w:lang w:eastAsia="pt-BR"/>
              </w:rPr>
              <w:t>9. Banco</w:t>
            </w:r>
          </w:p>
        </w:tc>
        <w:tc>
          <w:tcPr>
            <w:tcW w:w="4476"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r>
              <w:rPr>
                <w:rFonts w:ascii="Arial" w:hAnsi="Arial" w:eastAsia="Times New Roman" w:cs="Arial"/>
                <w:color w:val="333333"/>
                <w:sz w:val="11"/>
                <w:szCs w:val="11"/>
                <w:lang w:eastAsia="pt-BR"/>
              </w:rPr>
              <w:t>10.Nº da Agência</w:t>
            </w:r>
          </w:p>
        </w:tc>
        <w:tc>
          <w:tcPr>
            <w:tcW w:w="423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r>
              <w:rPr>
                <w:rFonts w:ascii="Arial" w:hAnsi="Arial" w:eastAsia="Times New Roman" w:cs="Arial"/>
                <w:color w:val="333333"/>
                <w:sz w:val="11"/>
                <w:szCs w:val="11"/>
                <w:lang w:eastAsia="pt-BR"/>
              </w:rPr>
              <w:t>11.Nº da Conta Corrente</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14687" w:type="dxa"/>
            <w:gridSpan w:val="7"/>
            <w:tcBorders>
              <w:top w:val="outset" w:color="auto" w:sz="6" w:space="0"/>
              <w:left w:val="outset" w:color="auto" w:sz="6" w:space="0"/>
              <w:bottom w:val="outset" w:color="auto" w:sz="6" w:space="0"/>
              <w:right w:val="outset" w:color="auto" w:sz="6" w:space="0"/>
            </w:tcBorders>
            <w:shd w:val="clear" w:color="auto" w:fill="6999CA"/>
            <w:vAlign w:val="center"/>
          </w:tcPr>
          <w:p>
            <w:pPr>
              <w:spacing w:after="176" w:line="240" w:lineRule="auto"/>
              <w:jc w:val="both"/>
              <w:rPr>
                <w:rFonts w:ascii="Verdana" w:hAnsi="Verdana" w:eastAsia="Times New Roman" w:cs="Helvetica"/>
                <w:color w:val="000000"/>
                <w:sz w:val="11"/>
                <w:szCs w:val="11"/>
                <w:lang w:eastAsia="pt-BR"/>
              </w:rPr>
            </w:pPr>
            <w:r>
              <w:rPr>
                <w:rFonts w:ascii="Arial" w:hAnsi="Arial" w:eastAsia="Times New Roman" w:cs="Arial"/>
                <w:color w:val="000000"/>
                <w:sz w:val="11"/>
                <w:szCs w:val="11"/>
                <w:lang w:eastAsia="pt-BR"/>
              </w:rPr>
              <w:t>II- Relação dos Produtos</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5981" w:type="dxa"/>
            <w:gridSpan w:val="2"/>
            <w:vMerge w:val="restart"/>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r>
              <w:rPr>
                <w:rFonts w:ascii="Arial" w:hAnsi="Arial" w:eastAsia="Times New Roman" w:cs="Arial"/>
                <w:color w:val="333333"/>
                <w:sz w:val="11"/>
                <w:szCs w:val="11"/>
                <w:lang w:eastAsia="pt-BR"/>
              </w:rPr>
              <w:t>Produto</w:t>
            </w:r>
          </w:p>
        </w:tc>
        <w:tc>
          <w:tcPr>
            <w:tcW w:w="1492"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r>
              <w:rPr>
                <w:rFonts w:ascii="Arial" w:hAnsi="Arial" w:eastAsia="Times New Roman" w:cs="Arial"/>
                <w:color w:val="333333"/>
                <w:sz w:val="11"/>
                <w:szCs w:val="11"/>
                <w:lang w:eastAsia="pt-BR"/>
              </w:rPr>
              <w:t>Unidade</w:t>
            </w:r>
          </w:p>
        </w:tc>
        <w:tc>
          <w:tcPr>
            <w:tcW w:w="1492"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r>
              <w:rPr>
                <w:rFonts w:ascii="Arial" w:hAnsi="Arial" w:eastAsia="Times New Roman" w:cs="Arial"/>
                <w:color w:val="333333"/>
                <w:sz w:val="11"/>
                <w:szCs w:val="11"/>
                <w:lang w:eastAsia="pt-BR"/>
              </w:rPr>
              <w:t>Quantidade</w:t>
            </w:r>
          </w:p>
        </w:tc>
        <w:tc>
          <w:tcPr>
            <w:tcW w:w="2984"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r>
              <w:rPr>
                <w:rFonts w:ascii="Arial" w:hAnsi="Arial" w:eastAsia="Times New Roman" w:cs="Arial"/>
                <w:color w:val="333333"/>
                <w:sz w:val="11"/>
                <w:szCs w:val="11"/>
                <w:lang w:eastAsia="pt-BR"/>
              </w:rPr>
              <w:t>Preço de Aquisição*</w:t>
            </w:r>
          </w:p>
        </w:tc>
        <w:tc>
          <w:tcPr>
            <w:tcW w:w="2738"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r>
              <w:rPr>
                <w:rFonts w:ascii="Arial" w:hAnsi="Arial" w:eastAsia="Times New Roman" w:cs="Arial"/>
                <w:color w:val="333333"/>
                <w:sz w:val="11"/>
                <w:szCs w:val="11"/>
                <w:lang w:eastAsia="pt-BR"/>
              </w:rPr>
              <w:t>Cronograma de Entrega dos produtos</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5981" w:type="dxa"/>
            <w:gridSpan w:val="2"/>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p>
        </w:tc>
        <w:tc>
          <w:tcPr>
            <w:tcW w:w="1492"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r>
              <w:rPr>
                <w:rFonts w:ascii="Arial" w:hAnsi="Arial" w:eastAsia="Times New Roman" w:cs="Arial"/>
                <w:color w:val="333333"/>
                <w:sz w:val="11"/>
                <w:szCs w:val="11"/>
                <w:lang w:eastAsia="pt-BR"/>
              </w:rPr>
              <w:t>Unitário</w:t>
            </w:r>
          </w:p>
        </w:tc>
        <w:tc>
          <w:tcPr>
            <w:tcW w:w="1492"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r>
              <w:rPr>
                <w:rFonts w:ascii="Arial" w:hAnsi="Arial" w:eastAsia="Times New Roman" w:cs="Arial"/>
                <w:color w:val="333333"/>
                <w:sz w:val="11"/>
                <w:szCs w:val="11"/>
                <w:lang w:eastAsia="pt-BR"/>
              </w:rPr>
              <w:t>Total</w:t>
            </w:r>
          </w:p>
        </w:tc>
        <w:tc>
          <w:tcPr>
            <w:tcW w:w="2738"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blCellSpacing w:w="0" w:type="dxa"/>
          <w:jc w:val="center"/>
        </w:trPr>
        <w:tc>
          <w:tcPr>
            <w:tcW w:w="5981"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r>
              <w:rPr>
                <w:rFonts w:ascii="Helvetica" w:hAnsi="Helvetica" w:eastAsia="Times New Roman" w:cs="Helvetica"/>
                <w:color w:val="333333"/>
                <w:sz w:val="11"/>
                <w:szCs w:val="11"/>
                <w:lang w:eastAsia="pt-BR"/>
              </w:rPr>
              <w:t> </w:t>
            </w:r>
          </w:p>
        </w:tc>
        <w:tc>
          <w:tcPr>
            <w:tcW w:w="1492"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r>
              <w:rPr>
                <w:rFonts w:ascii="Helvetica" w:hAnsi="Helvetica" w:eastAsia="Times New Roman" w:cs="Helvetica"/>
                <w:color w:val="333333"/>
                <w:sz w:val="11"/>
                <w:szCs w:val="11"/>
                <w:lang w:eastAsia="pt-BR"/>
              </w:rPr>
              <w:t> </w:t>
            </w:r>
          </w:p>
        </w:tc>
        <w:tc>
          <w:tcPr>
            <w:tcW w:w="1492"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r>
              <w:rPr>
                <w:rFonts w:ascii="Helvetica" w:hAnsi="Helvetica" w:eastAsia="Times New Roman" w:cs="Helvetica"/>
                <w:color w:val="333333"/>
                <w:sz w:val="11"/>
                <w:szCs w:val="11"/>
                <w:lang w:eastAsia="pt-BR"/>
              </w:rPr>
              <w:t> </w:t>
            </w:r>
          </w:p>
        </w:tc>
        <w:tc>
          <w:tcPr>
            <w:tcW w:w="1492"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r>
              <w:rPr>
                <w:rFonts w:ascii="Helvetica" w:hAnsi="Helvetica" w:eastAsia="Times New Roman" w:cs="Helvetica"/>
                <w:color w:val="333333"/>
                <w:sz w:val="11"/>
                <w:szCs w:val="11"/>
                <w:lang w:eastAsia="pt-BR"/>
              </w:rPr>
              <w:t> </w:t>
            </w:r>
          </w:p>
        </w:tc>
        <w:tc>
          <w:tcPr>
            <w:tcW w:w="1492"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r>
              <w:rPr>
                <w:rFonts w:ascii="Helvetica" w:hAnsi="Helvetica" w:eastAsia="Times New Roman" w:cs="Helvetica"/>
                <w:color w:val="333333"/>
                <w:sz w:val="11"/>
                <w:szCs w:val="11"/>
                <w:lang w:eastAsia="pt-BR"/>
              </w:rPr>
              <w:t> </w:t>
            </w:r>
          </w:p>
        </w:tc>
        <w:tc>
          <w:tcPr>
            <w:tcW w:w="2738"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r>
              <w:rPr>
                <w:rFonts w:ascii="Helvetica" w:hAnsi="Helvetica" w:eastAsia="Times New Roman" w:cs="Helvetica"/>
                <w:color w:val="333333"/>
                <w:sz w:val="11"/>
                <w:szCs w:val="11"/>
                <w:lang w:eastAsia="pt-BR"/>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rHeight w:val="312" w:hRule="atLeast"/>
          <w:tblCellSpacing w:w="0" w:type="dxa"/>
          <w:jc w:val="center"/>
        </w:trPr>
        <w:tc>
          <w:tcPr>
            <w:tcW w:w="5981"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p>
        </w:tc>
        <w:tc>
          <w:tcPr>
            <w:tcW w:w="1492"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p>
        </w:tc>
        <w:tc>
          <w:tcPr>
            <w:tcW w:w="1492"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p>
        </w:tc>
        <w:tc>
          <w:tcPr>
            <w:tcW w:w="1492"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p>
        </w:tc>
        <w:tc>
          <w:tcPr>
            <w:tcW w:w="1492"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p>
        </w:tc>
        <w:tc>
          <w:tcPr>
            <w:tcW w:w="2738"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5981"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r>
              <w:rPr>
                <w:rFonts w:ascii="Helvetica" w:hAnsi="Helvetica" w:eastAsia="Times New Roman" w:cs="Helvetica"/>
                <w:color w:val="333333"/>
                <w:sz w:val="11"/>
                <w:szCs w:val="11"/>
                <w:lang w:eastAsia="pt-BR"/>
              </w:rPr>
              <w:t> </w:t>
            </w:r>
          </w:p>
        </w:tc>
        <w:tc>
          <w:tcPr>
            <w:tcW w:w="1492"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r>
              <w:rPr>
                <w:rFonts w:ascii="Helvetica" w:hAnsi="Helvetica" w:eastAsia="Times New Roman" w:cs="Helvetica"/>
                <w:color w:val="333333"/>
                <w:sz w:val="11"/>
                <w:szCs w:val="11"/>
                <w:lang w:eastAsia="pt-BR"/>
              </w:rPr>
              <w:t> </w:t>
            </w:r>
          </w:p>
        </w:tc>
        <w:tc>
          <w:tcPr>
            <w:tcW w:w="1492"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r>
              <w:rPr>
                <w:rFonts w:ascii="Helvetica" w:hAnsi="Helvetica" w:eastAsia="Times New Roman" w:cs="Helvetica"/>
                <w:color w:val="333333"/>
                <w:sz w:val="11"/>
                <w:szCs w:val="11"/>
                <w:lang w:eastAsia="pt-BR"/>
              </w:rPr>
              <w:t> </w:t>
            </w:r>
          </w:p>
        </w:tc>
        <w:tc>
          <w:tcPr>
            <w:tcW w:w="1492"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r>
              <w:rPr>
                <w:rFonts w:ascii="Helvetica" w:hAnsi="Helvetica" w:eastAsia="Times New Roman" w:cs="Helvetica"/>
                <w:color w:val="333333"/>
                <w:sz w:val="11"/>
                <w:szCs w:val="11"/>
                <w:lang w:eastAsia="pt-BR"/>
              </w:rPr>
              <w:t> </w:t>
            </w:r>
          </w:p>
        </w:tc>
        <w:tc>
          <w:tcPr>
            <w:tcW w:w="1492"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r>
              <w:rPr>
                <w:rFonts w:ascii="Helvetica" w:hAnsi="Helvetica" w:eastAsia="Times New Roman" w:cs="Helvetica"/>
                <w:color w:val="333333"/>
                <w:sz w:val="11"/>
                <w:szCs w:val="11"/>
                <w:lang w:eastAsia="pt-BR"/>
              </w:rPr>
              <w:t> </w:t>
            </w:r>
          </w:p>
        </w:tc>
        <w:tc>
          <w:tcPr>
            <w:tcW w:w="2738"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r>
              <w:rPr>
                <w:rFonts w:ascii="Helvetica" w:hAnsi="Helvetica" w:eastAsia="Times New Roman" w:cs="Helvetica"/>
                <w:color w:val="333333"/>
                <w:sz w:val="11"/>
                <w:szCs w:val="11"/>
                <w:lang w:eastAsia="pt-BR"/>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5981"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r>
              <w:rPr>
                <w:rFonts w:ascii="Helvetica" w:hAnsi="Helvetica" w:eastAsia="Times New Roman" w:cs="Helvetica"/>
                <w:color w:val="333333"/>
                <w:sz w:val="11"/>
                <w:szCs w:val="11"/>
                <w:lang w:eastAsia="pt-BR"/>
              </w:rPr>
              <w:t> </w:t>
            </w:r>
          </w:p>
        </w:tc>
        <w:tc>
          <w:tcPr>
            <w:tcW w:w="1492"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r>
              <w:rPr>
                <w:rFonts w:ascii="Helvetica" w:hAnsi="Helvetica" w:eastAsia="Times New Roman" w:cs="Helvetica"/>
                <w:color w:val="333333"/>
                <w:sz w:val="11"/>
                <w:szCs w:val="11"/>
                <w:lang w:eastAsia="pt-BR"/>
              </w:rPr>
              <w:t> </w:t>
            </w:r>
          </w:p>
        </w:tc>
        <w:tc>
          <w:tcPr>
            <w:tcW w:w="1492"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r>
              <w:rPr>
                <w:rFonts w:ascii="Helvetica" w:hAnsi="Helvetica" w:eastAsia="Times New Roman" w:cs="Helvetica"/>
                <w:color w:val="333333"/>
                <w:sz w:val="11"/>
                <w:szCs w:val="11"/>
                <w:lang w:eastAsia="pt-BR"/>
              </w:rPr>
              <w:t> </w:t>
            </w:r>
          </w:p>
        </w:tc>
        <w:tc>
          <w:tcPr>
            <w:tcW w:w="1492"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r>
              <w:rPr>
                <w:rFonts w:ascii="Helvetica" w:hAnsi="Helvetica" w:eastAsia="Times New Roman" w:cs="Helvetica"/>
                <w:color w:val="333333"/>
                <w:sz w:val="11"/>
                <w:szCs w:val="11"/>
                <w:lang w:eastAsia="pt-BR"/>
              </w:rPr>
              <w:t> </w:t>
            </w:r>
          </w:p>
        </w:tc>
        <w:tc>
          <w:tcPr>
            <w:tcW w:w="1492"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r>
              <w:rPr>
                <w:rFonts w:ascii="Helvetica" w:hAnsi="Helvetica" w:eastAsia="Times New Roman" w:cs="Helvetica"/>
                <w:color w:val="333333"/>
                <w:sz w:val="11"/>
                <w:szCs w:val="11"/>
                <w:lang w:eastAsia="pt-BR"/>
              </w:rPr>
              <w:t> </w:t>
            </w:r>
          </w:p>
        </w:tc>
        <w:tc>
          <w:tcPr>
            <w:tcW w:w="2738"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r>
              <w:rPr>
                <w:rFonts w:ascii="Helvetica" w:hAnsi="Helvetica" w:eastAsia="Times New Roman" w:cs="Helvetica"/>
                <w:color w:val="333333"/>
                <w:sz w:val="11"/>
                <w:szCs w:val="11"/>
                <w:lang w:eastAsia="pt-BR"/>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5981"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r>
              <w:rPr>
                <w:rFonts w:ascii="Arial" w:hAnsi="Arial" w:eastAsia="Times New Roman" w:cs="Arial"/>
                <w:color w:val="333333"/>
                <w:sz w:val="11"/>
                <w:szCs w:val="11"/>
                <w:lang w:eastAsia="pt-BR"/>
              </w:rPr>
              <w:t>OBS: * Preço publicado no Edital nº 03/2020.</w:t>
            </w:r>
          </w:p>
        </w:tc>
        <w:tc>
          <w:tcPr>
            <w:tcW w:w="8706" w:type="dxa"/>
            <w:gridSpan w:val="5"/>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r>
              <w:rPr>
                <w:rFonts w:ascii="Helvetica" w:hAnsi="Helvetica" w:eastAsia="Times New Roman" w:cs="Helvetica"/>
                <w:color w:val="333333"/>
                <w:sz w:val="11"/>
                <w:szCs w:val="11"/>
                <w:lang w:eastAsia="pt-BR"/>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14687" w:type="dxa"/>
            <w:gridSpan w:val="7"/>
            <w:tcBorders>
              <w:top w:val="outset" w:color="auto" w:sz="6" w:space="0"/>
              <w:left w:val="outset" w:color="auto" w:sz="6" w:space="0"/>
              <w:bottom w:val="outset" w:color="auto" w:sz="6" w:space="0"/>
              <w:right w:val="outset" w:color="auto" w:sz="6" w:space="0"/>
            </w:tcBorders>
            <w:shd w:val="clear" w:color="auto" w:fill="6999CA"/>
            <w:vAlign w:val="center"/>
          </w:tcPr>
          <w:p>
            <w:pPr>
              <w:spacing w:after="176" w:line="240" w:lineRule="auto"/>
              <w:jc w:val="both"/>
              <w:rPr>
                <w:rFonts w:ascii="Verdana" w:hAnsi="Verdana" w:eastAsia="Times New Roman" w:cs="Helvetica"/>
                <w:color w:val="000000"/>
                <w:sz w:val="11"/>
                <w:szCs w:val="11"/>
                <w:lang w:eastAsia="pt-BR"/>
              </w:rPr>
            </w:pPr>
            <w:r>
              <w:rPr>
                <w:rFonts w:ascii="Arial" w:hAnsi="Arial" w:eastAsia="Times New Roman" w:cs="Arial"/>
                <w:color w:val="000000"/>
                <w:sz w:val="11"/>
                <w:szCs w:val="11"/>
                <w:lang w:eastAsia="pt-BR"/>
              </w:rPr>
              <w:t>III - IDENTIFICAÇÃO DA ENTIDADE EXECUTORA DO PAA</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7473"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r>
              <w:rPr>
                <w:rFonts w:ascii="Arial" w:hAnsi="Arial" w:eastAsia="Times New Roman" w:cs="Arial"/>
                <w:color w:val="333333"/>
                <w:sz w:val="11"/>
                <w:szCs w:val="11"/>
                <w:lang w:eastAsia="pt-BR"/>
              </w:rPr>
              <w:t xml:space="preserve">Nome: </w:t>
            </w:r>
            <w:r>
              <w:rPr>
                <w:rFonts w:ascii="Arial" w:hAnsi="Arial" w:eastAsia="Times New Roman" w:cs="Arial"/>
                <w:b/>
                <w:color w:val="333333"/>
                <w:sz w:val="11"/>
                <w:szCs w:val="11"/>
                <w:lang w:eastAsia="pt-BR"/>
              </w:rPr>
              <w:t>PREFEITURA MUNICIPAL DE PRIMAVERA DO LESTE - MT</w:t>
            </w:r>
          </w:p>
        </w:tc>
        <w:tc>
          <w:tcPr>
            <w:tcW w:w="4476"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r>
              <w:rPr>
                <w:rFonts w:ascii="Arial" w:hAnsi="Arial" w:eastAsia="Times New Roman" w:cs="Arial"/>
                <w:color w:val="333333"/>
                <w:sz w:val="11"/>
                <w:szCs w:val="11"/>
                <w:lang w:eastAsia="pt-BR"/>
              </w:rPr>
              <w:t xml:space="preserve">CNPJ: </w:t>
            </w:r>
            <w:r>
              <w:rPr>
                <w:rFonts w:ascii="Arial" w:hAnsi="Arial" w:eastAsia="Times New Roman" w:cs="Arial"/>
                <w:b/>
                <w:color w:val="333333"/>
                <w:sz w:val="11"/>
                <w:szCs w:val="11"/>
                <w:lang w:eastAsia="pt-BR"/>
              </w:rPr>
              <w:t>01.974.088.0001-05</w:t>
            </w:r>
          </w:p>
        </w:tc>
        <w:tc>
          <w:tcPr>
            <w:tcW w:w="2738"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r>
              <w:rPr>
                <w:rFonts w:ascii="Arial" w:hAnsi="Arial" w:eastAsia="Times New Roman" w:cs="Arial"/>
                <w:color w:val="333333"/>
                <w:sz w:val="11"/>
                <w:szCs w:val="11"/>
                <w:lang w:eastAsia="pt-BR"/>
              </w:rPr>
              <w:t xml:space="preserve">Município: </w:t>
            </w:r>
            <w:r>
              <w:rPr>
                <w:rFonts w:ascii="Arial" w:hAnsi="Arial" w:eastAsia="Times New Roman" w:cs="Arial"/>
                <w:b/>
                <w:color w:val="333333"/>
                <w:sz w:val="11"/>
                <w:szCs w:val="11"/>
                <w:lang w:eastAsia="pt-BR"/>
              </w:rPr>
              <w:t>PRIMAVERA DO LESTE</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11949" w:type="dxa"/>
            <w:gridSpan w:val="6"/>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r>
              <w:rPr>
                <w:rFonts w:ascii="Arial" w:hAnsi="Arial" w:eastAsia="Times New Roman" w:cs="Arial"/>
                <w:color w:val="333333"/>
                <w:sz w:val="11"/>
                <w:szCs w:val="11"/>
                <w:lang w:eastAsia="pt-BR"/>
              </w:rPr>
              <w:t xml:space="preserve">Endereço: </w:t>
            </w:r>
            <w:r>
              <w:rPr>
                <w:rFonts w:ascii="Arial" w:hAnsi="Arial" w:eastAsia="Times New Roman" w:cs="Arial"/>
                <w:b/>
                <w:color w:val="333333"/>
                <w:sz w:val="11"/>
                <w:szCs w:val="11"/>
                <w:lang w:eastAsia="pt-BR"/>
              </w:rPr>
              <w:t>RUA MARINGÁ Nº 444</w:t>
            </w:r>
          </w:p>
        </w:tc>
        <w:tc>
          <w:tcPr>
            <w:tcW w:w="2738"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r>
              <w:rPr>
                <w:rFonts w:ascii="Arial" w:hAnsi="Arial" w:eastAsia="Times New Roman" w:cs="Arial"/>
                <w:color w:val="333333"/>
                <w:sz w:val="11"/>
                <w:szCs w:val="11"/>
                <w:lang w:eastAsia="pt-BR"/>
              </w:rPr>
              <w:t xml:space="preserve">Fone: </w:t>
            </w:r>
            <w:r>
              <w:rPr>
                <w:rFonts w:ascii="Arial" w:hAnsi="Arial" w:eastAsia="Times New Roman" w:cs="Arial"/>
                <w:b/>
                <w:color w:val="333333"/>
                <w:sz w:val="11"/>
                <w:szCs w:val="11"/>
                <w:lang w:eastAsia="pt-BR"/>
              </w:rPr>
              <w:t>(66) 3498-3333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10457" w:type="dxa"/>
            <w:gridSpan w:val="5"/>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r>
              <w:rPr>
                <w:rFonts w:ascii="Arial" w:hAnsi="Arial" w:eastAsia="Times New Roman" w:cs="Arial"/>
                <w:color w:val="333333"/>
                <w:sz w:val="11"/>
                <w:szCs w:val="11"/>
                <w:lang w:eastAsia="pt-BR"/>
              </w:rPr>
              <w:t xml:space="preserve">Nome do Representante Legal e E-mail: </w:t>
            </w:r>
            <w:r>
              <w:rPr>
                <w:rFonts w:ascii="Arial" w:hAnsi="Arial" w:eastAsia="Times New Roman" w:cs="Arial"/>
                <w:b/>
                <w:color w:val="333333"/>
                <w:sz w:val="11"/>
                <w:szCs w:val="11"/>
                <w:lang w:eastAsia="pt-BR"/>
              </w:rPr>
              <w:t>LEONARDO TADEU BORTOLIN   / pmaepva@gmail.com</w:t>
            </w:r>
          </w:p>
        </w:tc>
        <w:tc>
          <w:tcPr>
            <w:tcW w:w="423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r>
              <w:rPr>
                <w:rFonts w:ascii="Arial" w:hAnsi="Arial" w:eastAsia="Times New Roman" w:cs="Arial"/>
                <w:color w:val="333333"/>
                <w:sz w:val="11"/>
                <w:szCs w:val="11"/>
                <w:lang w:eastAsia="pt-BR"/>
              </w:rPr>
              <w:t xml:space="preserve">CPF: </w:t>
            </w:r>
            <w:r>
              <w:rPr>
                <w:rFonts w:ascii="Arial" w:hAnsi="Arial" w:eastAsia="Times New Roman" w:cs="Arial"/>
                <w:b/>
                <w:color w:val="333333"/>
                <w:sz w:val="11"/>
                <w:szCs w:val="11"/>
                <w:lang w:eastAsia="pt-BR"/>
              </w:rPr>
              <w:t>332.053.048-88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14687" w:type="dxa"/>
            <w:gridSpan w:val="7"/>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r>
              <w:rPr>
                <w:rFonts w:ascii="Arial" w:hAnsi="Arial" w:eastAsia="Times New Roman" w:cs="Arial"/>
                <w:color w:val="333333"/>
                <w:sz w:val="11"/>
                <w:szCs w:val="11"/>
                <w:lang w:eastAsia="pt-BR"/>
              </w:rPr>
              <w:t>Declaro estar de acordo com as condições estabelecidas neste projeto e que as informações acima conferem com as condições de fornecimento.</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4642"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r>
              <w:rPr>
                <w:rFonts w:ascii="Arial" w:hAnsi="Arial" w:eastAsia="Times New Roman" w:cs="Arial"/>
                <w:color w:val="333333"/>
                <w:sz w:val="11"/>
                <w:szCs w:val="11"/>
                <w:lang w:eastAsia="pt-BR"/>
              </w:rPr>
              <w:t>Local e Data:</w:t>
            </w:r>
          </w:p>
        </w:tc>
        <w:tc>
          <w:tcPr>
            <w:tcW w:w="2831"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r>
              <w:rPr>
                <w:rFonts w:ascii="Helvetica" w:hAnsi="Helvetica" w:eastAsia="Times New Roman" w:cs="Helvetica"/>
                <w:color w:val="333333"/>
                <w:sz w:val="11"/>
                <w:szCs w:val="11"/>
                <w:lang w:eastAsia="pt-BR"/>
              </w:rPr>
              <w:t>CPF:</w:t>
            </w:r>
          </w:p>
        </w:tc>
        <w:tc>
          <w:tcPr>
            <w:tcW w:w="7214" w:type="dxa"/>
            <w:gridSpan w:val="4"/>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11"/>
                <w:szCs w:val="11"/>
                <w:lang w:eastAsia="pt-BR"/>
              </w:rPr>
            </w:pPr>
            <w:r>
              <w:rPr>
                <w:rFonts w:ascii="Arial" w:hAnsi="Arial" w:eastAsia="Times New Roman" w:cs="Arial"/>
                <w:color w:val="333333"/>
                <w:sz w:val="11"/>
                <w:szCs w:val="11"/>
                <w:lang w:eastAsia="pt-BR"/>
              </w:rPr>
              <w:t xml:space="preserve">Assinatura do Fornecedor Individual: </w:t>
            </w:r>
          </w:p>
        </w:tc>
      </w:tr>
    </w:tbl>
    <w:p>
      <w:pPr>
        <w:spacing w:after="176" w:line="240" w:lineRule="auto"/>
        <w:jc w:val="center"/>
        <w:rPr>
          <w:lang w:eastAsia="pt-BR"/>
        </w:rPr>
      </w:pPr>
    </w:p>
    <w:p>
      <w:pPr>
        <w:spacing w:after="176" w:line="240" w:lineRule="auto"/>
        <w:jc w:val="center"/>
        <w:rPr>
          <w:rFonts w:ascii="Verdana" w:hAnsi="Verdana" w:eastAsia="Times New Roman" w:cs="Helvetica"/>
          <w:color w:val="000000"/>
          <w:sz w:val="20"/>
          <w:szCs w:val="20"/>
          <w:lang w:eastAsia="pt-BR"/>
        </w:rPr>
      </w:pPr>
      <w:r>
        <w:rPr>
          <w:rFonts w:ascii="Verdana" w:hAnsi="Verdana" w:eastAsia="Times New Roman" w:cs="Helvetica"/>
          <w:color w:val="000000"/>
          <w:sz w:val="20"/>
          <w:szCs w:val="20"/>
          <w:lang w:eastAsia="pt-BR"/>
        </w:rPr>
        <w:t>PROJETO DE VENDA</w:t>
      </w:r>
    </w:p>
    <w:p>
      <w:pPr>
        <w:spacing w:after="176" w:line="240" w:lineRule="auto"/>
        <w:jc w:val="center"/>
        <w:rPr>
          <w:rFonts w:ascii="Verdana" w:hAnsi="Verdana" w:eastAsia="Times New Roman" w:cs="Helvetica"/>
          <w:color w:val="000000"/>
          <w:sz w:val="20"/>
          <w:szCs w:val="20"/>
          <w:lang w:eastAsia="pt-BR"/>
        </w:rPr>
      </w:pPr>
      <w:r>
        <w:rPr>
          <w:rFonts w:ascii="Verdana" w:hAnsi="Verdana" w:eastAsia="Times New Roman" w:cs="Helvetica"/>
          <w:color w:val="000000"/>
          <w:sz w:val="20"/>
          <w:szCs w:val="20"/>
          <w:lang w:eastAsia="pt-BR"/>
        </w:rPr>
        <w:t>GRUPO FORMAL</w:t>
      </w:r>
    </w:p>
    <w:tbl>
      <w:tblPr>
        <w:tblStyle w:val="29"/>
        <w:tblW w:w="15463" w:type="dxa"/>
        <w:jc w:val="center"/>
        <w:tblCellSpacing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60" w:type="dxa"/>
          <w:left w:w="60" w:type="dxa"/>
          <w:bottom w:w="60" w:type="dxa"/>
          <w:right w:w="60" w:type="dxa"/>
        </w:tblCellMar>
      </w:tblPr>
      <w:tblGrid>
        <w:gridCol w:w="6042"/>
        <w:gridCol w:w="1470"/>
        <w:gridCol w:w="1470"/>
        <w:gridCol w:w="1470"/>
        <w:gridCol w:w="1598"/>
        <w:gridCol w:w="1154"/>
        <w:gridCol w:w="225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rHeight w:val="370" w:hRule="atLeast"/>
          <w:tblCellSpacing w:w="0" w:type="dxa"/>
          <w:jc w:val="center"/>
        </w:trPr>
        <w:tc>
          <w:tcPr>
            <w:tcW w:w="15463" w:type="dxa"/>
            <w:gridSpan w:val="7"/>
            <w:tcBorders>
              <w:top w:val="outset" w:color="auto" w:sz="6" w:space="0"/>
              <w:left w:val="outset" w:color="auto" w:sz="6" w:space="0"/>
              <w:bottom w:val="outset" w:color="auto" w:sz="6" w:space="0"/>
              <w:right w:val="outset" w:color="auto" w:sz="6" w:space="0"/>
            </w:tcBorders>
            <w:shd w:val="clear" w:color="auto" w:fill="6999CA"/>
            <w:vAlign w:val="center"/>
          </w:tcPr>
          <w:p>
            <w:pPr>
              <w:spacing w:after="176" w:line="240" w:lineRule="auto"/>
              <w:jc w:val="center"/>
              <w:rPr>
                <w:rFonts w:ascii="Helvetica" w:hAnsi="Helvetica" w:eastAsia="Times New Roman" w:cs="Helvetica"/>
                <w:color w:val="FFFFFF"/>
                <w:sz w:val="9"/>
                <w:szCs w:val="9"/>
                <w:lang w:eastAsia="pt-BR"/>
              </w:rPr>
            </w:pPr>
            <w:r>
              <w:rPr>
                <w:rFonts w:ascii="Arial" w:hAnsi="Arial" w:eastAsia="Times New Roman" w:cs="Arial"/>
                <w:color w:val="FFFFFF"/>
                <w:sz w:val="9"/>
                <w:szCs w:val="9"/>
                <w:lang w:eastAsia="pt-BR"/>
              </w:rPr>
              <w:t>PROJETO DE VENDA DE GÊNEROS ALIMENTÍCIOS DA AGRICULTURA FAMILIAR PARA AQUISIÇÃO DE ALIMENTOS - PAA</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15463" w:type="dxa"/>
            <w:gridSpan w:val="7"/>
            <w:tcBorders>
              <w:top w:val="outset" w:color="auto" w:sz="6" w:space="0"/>
              <w:left w:val="outset" w:color="auto" w:sz="6" w:space="0"/>
              <w:bottom w:val="outset" w:color="auto" w:sz="6" w:space="0"/>
              <w:right w:val="outset" w:color="auto" w:sz="6" w:space="0"/>
            </w:tcBorders>
            <w:shd w:val="clear" w:color="auto" w:fill="6999CA"/>
            <w:vAlign w:val="center"/>
          </w:tcPr>
          <w:p>
            <w:pPr>
              <w:spacing w:after="0" w:line="240" w:lineRule="auto"/>
              <w:jc w:val="center"/>
              <w:rPr>
                <w:rFonts w:ascii="Helvetica" w:hAnsi="Helvetica" w:eastAsia="Times New Roman" w:cs="Helvetica"/>
                <w:color w:val="FFFFFF"/>
                <w:sz w:val="9"/>
                <w:szCs w:val="9"/>
                <w:lang w:eastAsia="pt-BR"/>
              </w:rPr>
            </w:pPr>
            <w:r>
              <w:rPr>
                <w:rFonts w:ascii="Arial" w:hAnsi="Arial" w:eastAsia="Times New Roman" w:cs="Arial"/>
                <w:color w:val="FFFFFF"/>
                <w:sz w:val="9"/>
                <w:szCs w:val="9"/>
                <w:lang w:eastAsia="pt-BR"/>
              </w:rPr>
              <w:t>IDENTIFICAÇÃO DA PROPOSTA DE ATENDIMENTO AO EDITAL/CHAMADA PÚBLICA Nº 03/2020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15463" w:type="dxa"/>
            <w:gridSpan w:val="7"/>
            <w:tcBorders>
              <w:top w:val="outset" w:color="auto" w:sz="6" w:space="0"/>
              <w:left w:val="outset" w:color="auto" w:sz="6" w:space="0"/>
              <w:bottom w:val="outset" w:color="auto" w:sz="6" w:space="0"/>
              <w:right w:val="outset" w:color="auto" w:sz="6" w:space="0"/>
            </w:tcBorders>
            <w:shd w:val="clear" w:color="auto" w:fill="6999CA"/>
            <w:vAlign w:val="center"/>
          </w:tcPr>
          <w:p>
            <w:pPr>
              <w:spacing w:after="0" w:line="240" w:lineRule="auto"/>
              <w:jc w:val="center"/>
              <w:rPr>
                <w:rFonts w:ascii="Helvetica" w:hAnsi="Helvetica" w:eastAsia="Times New Roman" w:cs="Helvetica"/>
                <w:color w:val="FFFFFF"/>
                <w:sz w:val="9"/>
                <w:szCs w:val="9"/>
                <w:lang w:eastAsia="pt-BR"/>
              </w:rPr>
            </w:pPr>
            <w:r>
              <w:rPr>
                <w:rFonts w:ascii="Arial" w:hAnsi="Arial" w:eastAsia="Times New Roman" w:cs="Arial"/>
                <w:color w:val="FFFFFF"/>
                <w:sz w:val="9"/>
                <w:szCs w:val="9"/>
                <w:lang w:eastAsia="pt-BR"/>
              </w:rPr>
              <w:t>I - IDENTIFICAÇÃO DOS FORNECEDORES</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15463" w:type="dxa"/>
            <w:gridSpan w:val="7"/>
            <w:tcBorders>
              <w:top w:val="outset" w:color="auto" w:sz="6" w:space="0"/>
              <w:left w:val="outset" w:color="auto" w:sz="6" w:space="0"/>
              <w:bottom w:val="outset" w:color="auto" w:sz="6" w:space="0"/>
              <w:right w:val="outset" w:color="auto" w:sz="6" w:space="0"/>
            </w:tcBorders>
            <w:shd w:val="clear" w:color="auto" w:fill="6999CA"/>
            <w:vAlign w:val="center"/>
          </w:tcPr>
          <w:p>
            <w:pPr>
              <w:spacing w:after="176" w:line="240" w:lineRule="auto"/>
              <w:jc w:val="both"/>
              <w:rPr>
                <w:rFonts w:ascii="Verdana" w:hAnsi="Verdana" w:eastAsia="Times New Roman" w:cs="Helvetica"/>
                <w:color w:val="000000"/>
                <w:sz w:val="9"/>
                <w:szCs w:val="9"/>
                <w:lang w:eastAsia="pt-BR"/>
              </w:rPr>
            </w:pPr>
            <w:r>
              <w:rPr>
                <w:rFonts w:ascii="Arial" w:hAnsi="Arial" w:eastAsia="Times New Roman" w:cs="Arial"/>
                <w:color w:val="000000"/>
                <w:sz w:val="9"/>
                <w:szCs w:val="9"/>
                <w:lang w:eastAsia="pt-BR"/>
              </w:rPr>
              <w:t>GRUPO FORMAL</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8982"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9"/>
                <w:szCs w:val="9"/>
                <w:lang w:eastAsia="pt-BR"/>
              </w:rPr>
            </w:pPr>
            <w:r>
              <w:rPr>
                <w:rFonts w:ascii="Arial" w:hAnsi="Arial" w:eastAsia="Times New Roman" w:cs="Arial"/>
                <w:color w:val="333333"/>
                <w:sz w:val="9"/>
                <w:szCs w:val="9"/>
                <w:lang w:eastAsia="pt-BR"/>
              </w:rPr>
              <w:t>1. Nome do Proponente</w:t>
            </w:r>
          </w:p>
        </w:tc>
        <w:tc>
          <w:tcPr>
            <w:tcW w:w="6481" w:type="dxa"/>
            <w:gridSpan w:val="4"/>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9"/>
                <w:szCs w:val="9"/>
                <w:lang w:eastAsia="pt-BR"/>
              </w:rPr>
            </w:pPr>
            <w:r>
              <w:rPr>
                <w:rFonts w:ascii="Arial" w:hAnsi="Arial" w:eastAsia="Times New Roman" w:cs="Arial"/>
                <w:color w:val="333333"/>
                <w:sz w:val="9"/>
                <w:szCs w:val="9"/>
                <w:lang w:eastAsia="pt-BR"/>
              </w:rPr>
              <w:t>2. CNPJ</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7512"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9"/>
                <w:szCs w:val="9"/>
                <w:lang w:eastAsia="pt-BR"/>
              </w:rPr>
            </w:pPr>
            <w:r>
              <w:rPr>
                <w:rFonts w:ascii="Arial" w:hAnsi="Arial" w:eastAsia="Times New Roman" w:cs="Arial"/>
                <w:color w:val="333333"/>
                <w:sz w:val="9"/>
                <w:szCs w:val="9"/>
                <w:lang w:eastAsia="pt-BR"/>
              </w:rPr>
              <w:t>3. Endereço</w:t>
            </w:r>
          </w:p>
        </w:tc>
        <w:tc>
          <w:tcPr>
            <w:tcW w:w="7951" w:type="dxa"/>
            <w:gridSpan w:val="5"/>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9"/>
                <w:szCs w:val="9"/>
                <w:lang w:eastAsia="pt-BR"/>
              </w:rPr>
            </w:pPr>
            <w:r>
              <w:rPr>
                <w:rFonts w:ascii="Arial" w:hAnsi="Arial" w:eastAsia="Times New Roman" w:cs="Arial"/>
                <w:color w:val="333333"/>
                <w:sz w:val="9"/>
                <w:szCs w:val="9"/>
                <w:lang w:eastAsia="pt-BR"/>
              </w:rPr>
              <w:t>4. Município/UF</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7512"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9"/>
                <w:szCs w:val="9"/>
                <w:lang w:eastAsia="pt-BR"/>
              </w:rPr>
            </w:pPr>
            <w:r>
              <w:rPr>
                <w:rFonts w:ascii="Arial" w:hAnsi="Arial" w:eastAsia="Times New Roman" w:cs="Arial"/>
                <w:color w:val="333333"/>
                <w:sz w:val="9"/>
                <w:szCs w:val="9"/>
                <w:lang w:eastAsia="pt-BR"/>
              </w:rPr>
              <w:t>5. E-mail</w:t>
            </w:r>
          </w:p>
        </w:tc>
        <w:tc>
          <w:tcPr>
            <w:tcW w:w="5692" w:type="dxa"/>
            <w:gridSpan w:val="4"/>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9"/>
                <w:szCs w:val="9"/>
                <w:lang w:eastAsia="pt-BR"/>
              </w:rPr>
            </w:pPr>
            <w:r>
              <w:rPr>
                <w:rFonts w:ascii="Arial" w:hAnsi="Arial" w:eastAsia="Times New Roman" w:cs="Arial"/>
                <w:color w:val="333333"/>
                <w:sz w:val="9"/>
                <w:szCs w:val="9"/>
                <w:lang w:eastAsia="pt-BR"/>
              </w:rPr>
              <w:t>6. DDD/Fone</w:t>
            </w:r>
          </w:p>
        </w:tc>
        <w:tc>
          <w:tcPr>
            <w:tcW w:w="2259"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9"/>
                <w:szCs w:val="9"/>
                <w:lang w:eastAsia="pt-BR"/>
              </w:rPr>
            </w:pPr>
            <w:r>
              <w:rPr>
                <w:rFonts w:ascii="Arial" w:hAnsi="Arial" w:eastAsia="Times New Roman" w:cs="Arial"/>
                <w:color w:val="333333"/>
                <w:sz w:val="9"/>
                <w:szCs w:val="9"/>
                <w:lang w:eastAsia="pt-BR"/>
              </w:rPr>
              <w:t>7. CEP</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7512"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9"/>
                <w:szCs w:val="9"/>
                <w:lang w:eastAsia="pt-BR"/>
              </w:rPr>
            </w:pPr>
            <w:r>
              <w:rPr>
                <w:rFonts w:ascii="Arial" w:hAnsi="Arial" w:eastAsia="Times New Roman" w:cs="Arial"/>
                <w:color w:val="333333"/>
                <w:sz w:val="9"/>
                <w:szCs w:val="9"/>
                <w:lang w:eastAsia="pt-BR"/>
              </w:rPr>
              <w:t>8. Nº DAP Jurídica</w:t>
            </w:r>
          </w:p>
        </w:tc>
        <w:tc>
          <w:tcPr>
            <w:tcW w:w="1470"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9"/>
                <w:szCs w:val="9"/>
                <w:lang w:eastAsia="pt-BR"/>
              </w:rPr>
            </w:pPr>
            <w:r>
              <w:rPr>
                <w:rFonts w:ascii="Arial" w:hAnsi="Arial" w:eastAsia="Times New Roman" w:cs="Arial"/>
                <w:color w:val="333333"/>
                <w:sz w:val="9"/>
                <w:szCs w:val="9"/>
                <w:lang w:eastAsia="pt-BR"/>
              </w:rPr>
              <w:t>9. Banco</w:t>
            </w:r>
          </w:p>
        </w:tc>
        <w:tc>
          <w:tcPr>
            <w:tcW w:w="3068"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9"/>
                <w:szCs w:val="9"/>
                <w:lang w:eastAsia="pt-BR"/>
              </w:rPr>
            </w:pPr>
            <w:r>
              <w:rPr>
                <w:rFonts w:ascii="Arial" w:hAnsi="Arial" w:eastAsia="Times New Roman" w:cs="Arial"/>
                <w:color w:val="333333"/>
                <w:sz w:val="9"/>
                <w:szCs w:val="9"/>
                <w:lang w:eastAsia="pt-BR"/>
              </w:rPr>
              <w:t>10. Agência Corrente</w:t>
            </w:r>
          </w:p>
        </w:tc>
        <w:tc>
          <w:tcPr>
            <w:tcW w:w="3413"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9"/>
                <w:szCs w:val="9"/>
                <w:lang w:eastAsia="pt-BR"/>
              </w:rPr>
            </w:pPr>
            <w:r>
              <w:rPr>
                <w:rFonts w:ascii="Arial" w:hAnsi="Arial" w:eastAsia="Times New Roman" w:cs="Arial"/>
                <w:color w:val="333333"/>
                <w:sz w:val="9"/>
                <w:szCs w:val="9"/>
                <w:lang w:eastAsia="pt-BR"/>
              </w:rPr>
              <w:t>11. Conta Nº da Conta</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7512"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9"/>
                <w:szCs w:val="9"/>
                <w:lang w:eastAsia="pt-BR"/>
              </w:rPr>
            </w:pPr>
            <w:r>
              <w:rPr>
                <w:rFonts w:ascii="Arial" w:hAnsi="Arial" w:eastAsia="Times New Roman" w:cs="Arial"/>
                <w:color w:val="333333"/>
                <w:sz w:val="9"/>
                <w:szCs w:val="9"/>
                <w:lang w:eastAsia="pt-BR"/>
              </w:rPr>
              <w:t>12. Nº de Associados</w:t>
            </w:r>
          </w:p>
        </w:tc>
        <w:tc>
          <w:tcPr>
            <w:tcW w:w="4538"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9"/>
                <w:szCs w:val="9"/>
                <w:lang w:eastAsia="pt-BR"/>
              </w:rPr>
            </w:pPr>
            <w:r>
              <w:rPr>
                <w:rFonts w:ascii="Arial" w:hAnsi="Arial" w:eastAsia="Times New Roman" w:cs="Arial"/>
                <w:color w:val="333333"/>
                <w:sz w:val="9"/>
                <w:szCs w:val="9"/>
                <w:lang w:eastAsia="pt-BR"/>
              </w:rPr>
              <w:t>13. Nº de Associados de acordo com a Lei nº 11.326/2006</w:t>
            </w:r>
          </w:p>
        </w:tc>
        <w:tc>
          <w:tcPr>
            <w:tcW w:w="3413"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9"/>
                <w:szCs w:val="9"/>
                <w:lang w:eastAsia="pt-BR"/>
              </w:rPr>
            </w:pPr>
            <w:r>
              <w:rPr>
                <w:rFonts w:ascii="Arial" w:hAnsi="Arial" w:eastAsia="Times New Roman" w:cs="Arial"/>
                <w:color w:val="333333"/>
                <w:sz w:val="9"/>
                <w:szCs w:val="9"/>
                <w:lang w:eastAsia="pt-BR"/>
              </w:rPr>
              <w:t>14. Nº de Associados com DAP Física</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7512"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9"/>
                <w:szCs w:val="9"/>
                <w:lang w:eastAsia="pt-BR"/>
              </w:rPr>
            </w:pPr>
            <w:r>
              <w:rPr>
                <w:rFonts w:ascii="Arial" w:hAnsi="Arial" w:eastAsia="Times New Roman" w:cs="Arial"/>
                <w:color w:val="333333"/>
                <w:sz w:val="9"/>
                <w:szCs w:val="9"/>
                <w:lang w:eastAsia="pt-BR"/>
              </w:rPr>
              <w:t>15. Nome do representante legal</w:t>
            </w:r>
          </w:p>
        </w:tc>
        <w:tc>
          <w:tcPr>
            <w:tcW w:w="4538"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9"/>
                <w:szCs w:val="9"/>
                <w:lang w:eastAsia="pt-BR"/>
              </w:rPr>
            </w:pPr>
            <w:r>
              <w:rPr>
                <w:rFonts w:ascii="Arial" w:hAnsi="Arial" w:eastAsia="Times New Roman" w:cs="Arial"/>
                <w:color w:val="333333"/>
                <w:sz w:val="9"/>
                <w:szCs w:val="9"/>
                <w:lang w:eastAsia="pt-BR"/>
              </w:rPr>
              <w:t>16. CPF</w:t>
            </w:r>
          </w:p>
        </w:tc>
        <w:tc>
          <w:tcPr>
            <w:tcW w:w="3413"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9"/>
                <w:szCs w:val="9"/>
                <w:lang w:eastAsia="pt-BR"/>
              </w:rPr>
            </w:pPr>
            <w:r>
              <w:rPr>
                <w:rFonts w:ascii="Arial" w:hAnsi="Arial" w:eastAsia="Times New Roman" w:cs="Arial"/>
                <w:color w:val="333333"/>
                <w:sz w:val="9"/>
                <w:szCs w:val="9"/>
                <w:lang w:eastAsia="pt-BR"/>
              </w:rPr>
              <w:t>17. DDD/Fone</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8982"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9"/>
                <w:szCs w:val="9"/>
                <w:lang w:eastAsia="pt-BR"/>
              </w:rPr>
            </w:pPr>
            <w:r>
              <w:rPr>
                <w:rFonts w:ascii="Arial" w:hAnsi="Arial" w:eastAsia="Times New Roman" w:cs="Arial"/>
                <w:color w:val="333333"/>
                <w:sz w:val="9"/>
                <w:szCs w:val="9"/>
                <w:lang w:eastAsia="pt-BR"/>
              </w:rPr>
              <w:t>18. Endereço</w:t>
            </w:r>
          </w:p>
        </w:tc>
        <w:tc>
          <w:tcPr>
            <w:tcW w:w="6481" w:type="dxa"/>
            <w:gridSpan w:val="4"/>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9"/>
                <w:szCs w:val="9"/>
                <w:lang w:eastAsia="pt-BR"/>
              </w:rPr>
            </w:pPr>
            <w:r>
              <w:rPr>
                <w:rFonts w:ascii="Arial" w:hAnsi="Arial" w:eastAsia="Times New Roman" w:cs="Arial"/>
                <w:color w:val="333333"/>
                <w:sz w:val="9"/>
                <w:szCs w:val="9"/>
                <w:lang w:eastAsia="pt-BR"/>
              </w:rPr>
              <w:t>19. Município/UF</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15463" w:type="dxa"/>
            <w:gridSpan w:val="7"/>
            <w:tcBorders>
              <w:top w:val="outset" w:color="auto" w:sz="6" w:space="0"/>
              <w:left w:val="outset" w:color="auto" w:sz="6" w:space="0"/>
              <w:bottom w:val="outset" w:color="auto" w:sz="6" w:space="0"/>
              <w:right w:val="outset" w:color="auto" w:sz="6" w:space="0"/>
            </w:tcBorders>
            <w:shd w:val="clear" w:color="auto" w:fill="6999CA"/>
            <w:vAlign w:val="center"/>
          </w:tcPr>
          <w:p>
            <w:pPr>
              <w:spacing w:after="176" w:line="240" w:lineRule="auto"/>
              <w:jc w:val="both"/>
              <w:rPr>
                <w:rFonts w:ascii="Verdana" w:hAnsi="Verdana" w:eastAsia="Times New Roman" w:cs="Helvetica"/>
                <w:color w:val="000000"/>
                <w:sz w:val="9"/>
                <w:szCs w:val="9"/>
                <w:lang w:eastAsia="pt-BR"/>
              </w:rPr>
            </w:pPr>
            <w:r>
              <w:rPr>
                <w:rFonts w:ascii="Arial" w:hAnsi="Arial" w:eastAsia="Times New Roman" w:cs="Arial"/>
                <w:color w:val="000000"/>
                <w:sz w:val="9"/>
                <w:szCs w:val="9"/>
                <w:lang w:eastAsia="pt-BR"/>
              </w:rPr>
              <w:t>II - IDENTIFICAÇÃO DA ENTIDADE EXECUTORA DO PAA</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8982"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9"/>
                <w:szCs w:val="9"/>
                <w:lang w:eastAsia="pt-BR"/>
              </w:rPr>
            </w:pPr>
            <w:r>
              <w:rPr>
                <w:rFonts w:ascii="Arial" w:hAnsi="Arial" w:eastAsia="Times New Roman" w:cs="Arial"/>
                <w:color w:val="333333"/>
                <w:sz w:val="9"/>
                <w:szCs w:val="9"/>
                <w:lang w:eastAsia="pt-BR"/>
              </w:rPr>
              <w:t xml:space="preserve">1. Nome da Entidade </w:t>
            </w:r>
            <w:r>
              <w:rPr>
                <w:rFonts w:ascii="Arial" w:hAnsi="Arial" w:eastAsia="Times New Roman" w:cs="Arial"/>
                <w:b/>
                <w:color w:val="333333"/>
                <w:sz w:val="9"/>
                <w:szCs w:val="9"/>
                <w:lang w:eastAsia="pt-BR"/>
              </w:rPr>
              <w:t>PREFEITURA MUNICIPAL DE PRIMAVERA DO LESTE</w:t>
            </w:r>
          </w:p>
        </w:tc>
        <w:tc>
          <w:tcPr>
            <w:tcW w:w="4222"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9"/>
                <w:szCs w:val="9"/>
                <w:lang w:eastAsia="pt-BR"/>
              </w:rPr>
            </w:pPr>
            <w:r>
              <w:rPr>
                <w:rFonts w:ascii="Arial" w:hAnsi="Arial" w:eastAsia="Times New Roman" w:cs="Arial"/>
                <w:color w:val="333333"/>
                <w:sz w:val="9"/>
                <w:szCs w:val="9"/>
                <w:lang w:eastAsia="pt-BR"/>
              </w:rPr>
              <w:t xml:space="preserve">2. CNPJ </w:t>
            </w:r>
            <w:r>
              <w:rPr>
                <w:rFonts w:ascii="Arial" w:hAnsi="Arial" w:eastAsia="Times New Roman" w:cs="Arial"/>
                <w:b/>
                <w:color w:val="333333"/>
                <w:sz w:val="9"/>
                <w:szCs w:val="9"/>
                <w:lang w:eastAsia="pt-BR"/>
              </w:rPr>
              <w:t>01.974.088.0001-05</w:t>
            </w:r>
          </w:p>
        </w:tc>
        <w:tc>
          <w:tcPr>
            <w:tcW w:w="2259"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Arial" w:hAnsi="Arial" w:eastAsia="Times New Roman" w:cs="Arial"/>
                <w:color w:val="333333"/>
                <w:sz w:val="9"/>
                <w:szCs w:val="9"/>
                <w:lang w:eastAsia="pt-BR"/>
              </w:rPr>
            </w:pPr>
            <w:r>
              <w:rPr>
                <w:rFonts w:ascii="Arial" w:hAnsi="Arial" w:eastAsia="Times New Roman" w:cs="Arial"/>
                <w:color w:val="333333"/>
                <w:sz w:val="9"/>
                <w:szCs w:val="9"/>
                <w:lang w:eastAsia="pt-BR"/>
              </w:rPr>
              <w:t xml:space="preserve">3. Município/UF </w:t>
            </w:r>
          </w:p>
          <w:p>
            <w:pPr>
              <w:spacing w:after="0" w:line="240" w:lineRule="auto"/>
              <w:rPr>
                <w:rFonts w:ascii="Helvetica" w:hAnsi="Helvetica" w:eastAsia="Times New Roman" w:cs="Helvetica"/>
                <w:b/>
                <w:color w:val="333333"/>
                <w:sz w:val="9"/>
                <w:szCs w:val="9"/>
                <w:lang w:eastAsia="pt-BR"/>
              </w:rPr>
            </w:pPr>
            <w:r>
              <w:rPr>
                <w:rFonts w:ascii="Arial" w:hAnsi="Arial" w:eastAsia="Times New Roman" w:cs="Arial"/>
                <w:b/>
                <w:color w:val="333333"/>
                <w:sz w:val="9"/>
                <w:szCs w:val="9"/>
                <w:lang w:eastAsia="pt-BR"/>
              </w:rPr>
              <w:t>PRIMAVERA DO LESTE / MT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13204" w:type="dxa"/>
            <w:gridSpan w:val="6"/>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9"/>
                <w:szCs w:val="9"/>
                <w:lang w:eastAsia="pt-BR"/>
              </w:rPr>
            </w:pPr>
            <w:r>
              <w:rPr>
                <w:rFonts w:ascii="Arial" w:hAnsi="Arial" w:eastAsia="Times New Roman" w:cs="Arial"/>
                <w:color w:val="333333"/>
                <w:sz w:val="9"/>
                <w:szCs w:val="9"/>
                <w:lang w:eastAsia="pt-BR"/>
              </w:rPr>
              <w:t xml:space="preserve">4. Endereço  </w:t>
            </w:r>
            <w:r>
              <w:rPr>
                <w:rFonts w:ascii="Arial" w:hAnsi="Arial" w:eastAsia="Times New Roman" w:cs="Arial"/>
                <w:b/>
                <w:color w:val="333333"/>
                <w:sz w:val="9"/>
                <w:szCs w:val="9"/>
                <w:lang w:eastAsia="pt-BR"/>
              </w:rPr>
              <w:t>RUA MARINGÁ Nº 444</w:t>
            </w:r>
          </w:p>
        </w:tc>
        <w:tc>
          <w:tcPr>
            <w:tcW w:w="2259"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9"/>
                <w:szCs w:val="9"/>
                <w:lang w:eastAsia="pt-BR"/>
              </w:rPr>
            </w:pPr>
            <w:r>
              <w:rPr>
                <w:rFonts w:ascii="Arial" w:hAnsi="Arial" w:eastAsia="Times New Roman" w:cs="Arial"/>
                <w:color w:val="333333"/>
                <w:sz w:val="9"/>
                <w:szCs w:val="9"/>
                <w:lang w:eastAsia="pt-BR"/>
              </w:rPr>
              <w:t xml:space="preserve">5. DDD/Fone </w:t>
            </w:r>
            <w:r>
              <w:rPr>
                <w:rFonts w:ascii="Arial" w:hAnsi="Arial" w:eastAsia="Times New Roman" w:cs="Arial"/>
                <w:b/>
                <w:color w:val="333333"/>
                <w:sz w:val="9"/>
                <w:szCs w:val="9"/>
                <w:lang w:eastAsia="pt-BR"/>
              </w:rPr>
              <w:t>(66) 3498-3333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10452" w:type="dxa"/>
            <w:gridSpan w:val="4"/>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9"/>
                <w:szCs w:val="9"/>
                <w:lang w:eastAsia="pt-BR"/>
              </w:rPr>
            </w:pPr>
            <w:r>
              <w:rPr>
                <w:rFonts w:ascii="Arial" w:hAnsi="Arial" w:eastAsia="Times New Roman" w:cs="Arial"/>
                <w:color w:val="333333"/>
                <w:sz w:val="9"/>
                <w:szCs w:val="9"/>
                <w:lang w:eastAsia="pt-BR"/>
              </w:rPr>
              <w:t xml:space="preserve">6. Nome do representante e e-mail  </w:t>
            </w:r>
            <w:r>
              <w:rPr>
                <w:rFonts w:ascii="Arial" w:hAnsi="Arial" w:eastAsia="Times New Roman" w:cs="Arial"/>
                <w:b/>
                <w:color w:val="333333"/>
                <w:sz w:val="9"/>
                <w:szCs w:val="9"/>
                <w:lang w:eastAsia="pt-BR"/>
              </w:rPr>
              <w:t>LEONARDO TADEU BORTOLIN   / pmaepva@gmail.com</w:t>
            </w:r>
          </w:p>
        </w:tc>
        <w:tc>
          <w:tcPr>
            <w:tcW w:w="5011"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9"/>
                <w:szCs w:val="9"/>
                <w:lang w:eastAsia="pt-BR"/>
              </w:rPr>
            </w:pPr>
            <w:r>
              <w:rPr>
                <w:rFonts w:ascii="Arial" w:hAnsi="Arial" w:eastAsia="Times New Roman" w:cs="Arial"/>
                <w:color w:val="333333"/>
                <w:sz w:val="9"/>
                <w:szCs w:val="9"/>
                <w:lang w:eastAsia="pt-BR"/>
              </w:rPr>
              <w:t xml:space="preserve">7. CPF </w:t>
            </w:r>
            <w:r>
              <w:rPr>
                <w:rFonts w:ascii="Arial" w:hAnsi="Arial" w:eastAsia="Times New Roman" w:cs="Arial"/>
                <w:b/>
                <w:color w:val="333333"/>
                <w:sz w:val="9"/>
                <w:szCs w:val="9"/>
                <w:lang w:eastAsia="pt-BR"/>
              </w:rPr>
              <w:t>332.053.048-88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15463" w:type="dxa"/>
            <w:gridSpan w:val="7"/>
            <w:tcBorders>
              <w:top w:val="outset" w:color="auto" w:sz="6" w:space="0"/>
              <w:left w:val="outset" w:color="auto" w:sz="6" w:space="0"/>
              <w:bottom w:val="outset" w:color="auto" w:sz="6" w:space="0"/>
              <w:right w:val="outset" w:color="auto" w:sz="6" w:space="0"/>
            </w:tcBorders>
            <w:shd w:val="clear" w:color="auto" w:fill="6999CA"/>
            <w:vAlign w:val="center"/>
          </w:tcPr>
          <w:p>
            <w:pPr>
              <w:spacing w:after="176" w:line="240" w:lineRule="auto"/>
              <w:jc w:val="both"/>
              <w:rPr>
                <w:rFonts w:ascii="Verdana" w:hAnsi="Verdana" w:eastAsia="Times New Roman" w:cs="Helvetica"/>
                <w:color w:val="000000"/>
                <w:sz w:val="9"/>
                <w:szCs w:val="9"/>
                <w:lang w:eastAsia="pt-BR"/>
              </w:rPr>
            </w:pPr>
            <w:r>
              <w:rPr>
                <w:rFonts w:ascii="Arial" w:hAnsi="Arial" w:eastAsia="Times New Roman" w:cs="Arial"/>
                <w:color w:val="000000"/>
                <w:sz w:val="9"/>
                <w:szCs w:val="9"/>
                <w:lang w:eastAsia="pt-BR"/>
              </w:rPr>
              <w:t>III - RELAÇÃO DE PRODUTOS</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6042"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9"/>
                <w:szCs w:val="9"/>
                <w:lang w:eastAsia="pt-BR"/>
              </w:rPr>
            </w:pPr>
            <w:r>
              <w:rPr>
                <w:rFonts w:ascii="Arial" w:hAnsi="Arial" w:eastAsia="Times New Roman" w:cs="Arial"/>
                <w:color w:val="333333"/>
                <w:sz w:val="9"/>
                <w:szCs w:val="9"/>
                <w:lang w:eastAsia="pt-BR"/>
              </w:rPr>
              <w:t>1. Produto</w:t>
            </w:r>
          </w:p>
        </w:tc>
        <w:tc>
          <w:tcPr>
            <w:tcW w:w="1470"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9"/>
                <w:szCs w:val="9"/>
                <w:lang w:eastAsia="pt-BR"/>
              </w:rPr>
            </w:pPr>
            <w:r>
              <w:rPr>
                <w:rFonts w:ascii="Arial" w:hAnsi="Arial" w:eastAsia="Times New Roman" w:cs="Arial"/>
                <w:color w:val="333333"/>
                <w:sz w:val="9"/>
                <w:szCs w:val="9"/>
                <w:lang w:eastAsia="pt-BR"/>
              </w:rPr>
              <w:t>2. Unidade</w:t>
            </w:r>
          </w:p>
        </w:tc>
        <w:tc>
          <w:tcPr>
            <w:tcW w:w="1470"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9"/>
                <w:szCs w:val="9"/>
                <w:lang w:eastAsia="pt-BR"/>
              </w:rPr>
            </w:pPr>
            <w:r>
              <w:rPr>
                <w:rFonts w:ascii="Arial" w:hAnsi="Arial" w:eastAsia="Times New Roman" w:cs="Arial"/>
                <w:color w:val="333333"/>
                <w:sz w:val="9"/>
                <w:szCs w:val="9"/>
                <w:lang w:eastAsia="pt-BR"/>
              </w:rPr>
              <w:t>3. Quantidade</w:t>
            </w:r>
          </w:p>
        </w:tc>
        <w:tc>
          <w:tcPr>
            <w:tcW w:w="4222"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9"/>
                <w:szCs w:val="9"/>
                <w:lang w:eastAsia="pt-BR"/>
              </w:rPr>
            </w:pPr>
            <w:r>
              <w:rPr>
                <w:rFonts w:ascii="Arial" w:hAnsi="Arial" w:eastAsia="Times New Roman" w:cs="Arial"/>
                <w:color w:val="333333"/>
                <w:sz w:val="9"/>
                <w:szCs w:val="9"/>
                <w:lang w:eastAsia="pt-BR"/>
              </w:rPr>
              <w:t>4. Preço de Aquisição*</w:t>
            </w:r>
          </w:p>
        </w:tc>
        <w:tc>
          <w:tcPr>
            <w:tcW w:w="2259"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9"/>
                <w:szCs w:val="9"/>
                <w:lang w:eastAsia="pt-BR"/>
              </w:rPr>
            </w:pPr>
            <w:r>
              <w:rPr>
                <w:rFonts w:ascii="Arial" w:hAnsi="Arial" w:eastAsia="Times New Roman" w:cs="Arial"/>
                <w:color w:val="333333"/>
                <w:sz w:val="9"/>
                <w:szCs w:val="9"/>
                <w:lang w:eastAsia="pt-BR"/>
              </w:rPr>
              <w:t>5. Cronograma de Entrega dos produtos</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6042"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9"/>
                <w:szCs w:val="9"/>
                <w:lang w:eastAsia="pt-BR"/>
              </w:rPr>
            </w:pPr>
            <w:r>
              <w:rPr>
                <w:rFonts w:ascii="Helvetica" w:hAnsi="Helvetica" w:eastAsia="Times New Roman" w:cs="Helvetica"/>
                <w:color w:val="333333"/>
                <w:sz w:val="9"/>
                <w:szCs w:val="9"/>
                <w:lang w:eastAsia="pt-BR"/>
              </w:rPr>
              <w:t> </w:t>
            </w:r>
          </w:p>
        </w:tc>
        <w:tc>
          <w:tcPr>
            <w:tcW w:w="1470"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9"/>
                <w:szCs w:val="9"/>
                <w:lang w:eastAsia="pt-BR"/>
              </w:rPr>
            </w:pPr>
            <w:r>
              <w:rPr>
                <w:rFonts w:ascii="Helvetica" w:hAnsi="Helvetica" w:eastAsia="Times New Roman" w:cs="Helvetica"/>
                <w:color w:val="333333"/>
                <w:sz w:val="9"/>
                <w:szCs w:val="9"/>
                <w:lang w:eastAsia="pt-BR"/>
              </w:rPr>
              <w:t> </w:t>
            </w:r>
          </w:p>
        </w:tc>
        <w:tc>
          <w:tcPr>
            <w:tcW w:w="1470"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9"/>
                <w:szCs w:val="9"/>
                <w:lang w:eastAsia="pt-BR"/>
              </w:rPr>
            </w:pPr>
            <w:r>
              <w:rPr>
                <w:rFonts w:ascii="Helvetica" w:hAnsi="Helvetica" w:eastAsia="Times New Roman" w:cs="Helvetica"/>
                <w:color w:val="333333"/>
                <w:sz w:val="9"/>
                <w:szCs w:val="9"/>
                <w:lang w:eastAsia="pt-BR"/>
              </w:rPr>
              <w:t> </w:t>
            </w:r>
          </w:p>
        </w:tc>
        <w:tc>
          <w:tcPr>
            <w:tcW w:w="1470"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9"/>
                <w:szCs w:val="9"/>
                <w:lang w:eastAsia="pt-BR"/>
              </w:rPr>
            </w:pPr>
            <w:r>
              <w:rPr>
                <w:rFonts w:ascii="Arial" w:hAnsi="Arial" w:eastAsia="Times New Roman" w:cs="Arial"/>
                <w:color w:val="333333"/>
                <w:sz w:val="9"/>
                <w:szCs w:val="9"/>
                <w:lang w:eastAsia="pt-BR"/>
              </w:rPr>
              <w:t>4.1. Unitário</w:t>
            </w:r>
          </w:p>
        </w:tc>
        <w:tc>
          <w:tcPr>
            <w:tcW w:w="2752"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9"/>
                <w:szCs w:val="9"/>
                <w:lang w:eastAsia="pt-BR"/>
              </w:rPr>
            </w:pPr>
            <w:r>
              <w:rPr>
                <w:rFonts w:ascii="Arial" w:hAnsi="Arial" w:eastAsia="Times New Roman" w:cs="Arial"/>
                <w:color w:val="333333"/>
                <w:sz w:val="9"/>
                <w:szCs w:val="9"/>
                <w:lang w:eastAsia="pt-BR"/>
              </w:rPr>
              <w:t>4.2. Total</w:t>
            </w:r>
          </w:p>
        </w:tc>
        <w:tc>
          <w:tcPr>
            <w:tcW w:w="2259"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9"/>
                <w:szCs w:val="9"/>
                <w:lang w:eastAsia="pt-B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6042"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9"/>
                <w:szCs w:val="9"/>
                <w:lang w:eastAsia="pt-BR"/>
              </w:rPr>
            </w:pPr>
            <w:r>
              <w:rPr>
                <w:rFonts w:ascii="Helvetica" w:hAnsi="Helvetica" w:eastAsia="Times New Roman" w:cs="Helvetica"/>
                <w:color w:val="333333"/>
                <w:sz w:val="9"/>
                <w:szCs w:val="9"/>
                <w:lang w:eastAsia="pt-BR"/>
              </w:rPr>
              <w:t> </w:t>
            </w:r>
          </w:p>
        </w:tc>
        <w:tc>
          <w:tcPr>
            <w:tcW w:w="1470"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9"/>
                <w:szCs w:val="9"/>
                <w:lang w:eastAsia="pt-BR"/>
              </w:rPr>
            </w:pPr>
            <w:r>
              <w:rPr>
                <w:rFonts w:ascii="Helvetica" w:hAnsi="Helvetica" w:eastAsia="Times New Roman" w:cs="Helvetica"/>
                <w:color w:val="333333"/>
                <w:sz w:val="9"/>
                <w:szCs w:val="9"/>
                <w:lang w:eastAsia="pt-BR"/>
              </w:rPr>
              <w:t> </w:t>
            </w:r>
          </w:p>
        </w:tc>
        <w:tc>
          <w:tcPr>
            <w:tcW w:w="1470"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9"/>
                <w:szCs w:val="9"/>
                <w:lang w:eastAsia="pt-BR"/>
              </w:rPr>
            </w:pPr>
            <w:r>
              <w:rPr>
                <w:rFonts w:ascii="Helvetica" w:hAnsi="Helvetica" w:eastAsia="Times New Roman" w:cs="Helvetica"/>
                <w:color w:val="333333"/>
                <w:sz w:val="9"/>
                <w:szCs w:val="9"/>
                <w:lang w:eastAsia="pt-BR"/>
              </w:rPr>
              <w:t> </w:t>
            </w:r>
          </w:p>
        </w:tc>
        <w:tc>
          <w:tcPr>
            <w:tcW w:w="1470"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9"/>
                <w:szCs w:val="9"/>
                <w:lang w:eastAsia="pt-BR"/>
              </w:rPr>
            </w:pPr>
            <w:r>
              <w:rPr>
                <w:rFonts w:ascii="Helvetica" w:hAnsi="Helvetica" w:eastAsia="Times New Roman" w:cs="Helvetica"/>
                <w:color w:val="333333"/>
                <w:sz w:val="9"/>
                <w:szCs w:val="9"/>
                <w:lang w:eastAsia="pt-BR"/>
              </w:rPr>
              <w:t> </w:t>
            </w:r>
          </w:p>
        </w:tc>
        <w:tc>
          <w:tcPr>
            <w:tcW w:w="1598"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9"/>
                <w:szCs w:val="9"/>
                <w:lang w:eastAsia="pt-BR"/>
              </w:rPr>
            </w:pPr>
            <w:r>
              <w:rPr>
                <w:rFonts w:ascii="Helvetica" w:hAnsi="Helvetica" w:eastAsia="Times New Roman" w:cs="Helvetica"/>
                <w:color w:val="333333"/>
                <w:sz w:val="9"/>
                <w:szCs w:val="9"/>
                <w:lang w:eastAsia="pt-BR"/>
              </w:rPr>
              <w:t> </w:t>
            </w:r>
          </w:p>
        </w:tc>
        <w:tc>
          <w:tcPr>
            <w:tcW w:w="1154"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9"/>
                <w:szCs w:val="9"/>
                <w:lang w:eastAsia="pt-BR"/>
              </w:rPr>
            </w:pPr>
            <w:r>
              <w:rPr>
                <w:rFonts w:ascii="Helvetica" w:hAnsi="Helvetica" w:eastAsia="Times New Roman" w:cs="Helvetica"/>
                <w:color w:val="333333"/>
                <w:sz w:val="9"/>
                <w:szCs w:val="9"/>
                <w:lang w:eastAsia="pt-BR"/>
              </w:rPr>
              <w:t> </w:t>
            </w:r>
          </w:p>
        </w:tc>
        <w:tc>
          <w:tcPr>
            <w:tcW w:w="2259"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9"/>
                <w:szCs w:val="9"/>
                <w:lang w:eastAsia="pt-BR"/>
              </w:rPr>
            </w:pPr>
            <w:r>
              <w:rPr>
                <w:rFonts w:ascii="Helvetica" w:hAnsi="Helvetica" w:eastAsia="Times New Roman" w:cs="Helvetica"/>
                <w:color w:val="333333"/>
                <w:sz w:val="9"/>
                <w:szCs w:val="9"/>
                <w:lang w:eastAsia="pt-BR"/>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15463" w:type="dxa"/>
            <w:gridSpan w:val="7"/>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9"/>
                <w:szCs w:val="9"/>
                <w:lang w:eastAsia="pt-BR"/>
              </w:rPr>
            </w:pPr>
            <w:r>
              <w:rPr>
                <w:rFonts w:ascii="Arial" w:hAnsi="Arial" w:eastAsia="Times New Roman" w:cs="Arial"/>
                <w:color w:val="333333"/>
                <w:sz w:val="9"/>
                <w:szCs w:val="9"/>
                <w:lang w:eastAsia="pt-BR"/>
              </w:rPr>
              <w:t>OBS: * Preço publicado no Edital nº 03/2020.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15463" w:type="dxa"/>
            <w:gridSpan w:val="7"/>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9"/>
                <w:szCs w:val="9"/>
                <w:lang w:eastAsia="pt-BR"/>
              </w:rPr>
            </w:pPr>
            <w:r>
              <w:rPr>
                <w:rFonts w:ascii="Arial" w:hAnsi="Arial" w:eastAsia="Times New Roman" w:cs="Arial"/>
                <w:color w:val="333333"/>
                <w:sz w:val="9"/>
                <w:szCs w:val="9"/>
                <w:lang w:eastAsia="pt-BR"/>
              </w:rPr>
              <w:t>Declaro estar de acordo com as condições estabelecidas neste projeto e que as informações acima conferem com as condições de fornecimento.</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7512"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9"/>
                <w:szCs w:val="9"/>
                <w:lang w:eastAsia="pt-BR"/>
              </w:rPr>
            </w:pPr>
            <w:r>
              <w:rPr>
                <w:rFonts w:ascii="Arial" w:hAnsi="Arial" w:eastAsia="Times New Roman" w:cs="Arial"/>
                <w:color w:val="333333"/>
                <w:sz w:val="9"/>
                <w:szCs w:val="9"/>
                <w:lang w:eastAsia="pt-BR"/>
              </w:rPr>
              <w:t>Local e Data</w:t>
            </w:r>
          </w:p>
        </w:tc>
        <w:tc>
          <w:tcPr>
            <w:tcW w:w="4538"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spacing w:after="176" w:line="240" w:lineRule="auto"/>
              <w:jc w:val="both"/>
              <w:rPr>
                <w:rFonts w:ascii="Verdana" w:hAnsi="Verdana" w:eastAsia="Times New Roman" w:cs="Helvetica"/>
                <w:color w:val="000000"/>
                <w:sz w:val="9"/>
                <w:szCs w:val="9"/>
                <w:lang w:eastAsia="pt-BR"/>
              </w:rPr>
            </w:pPr>
            <w:r>
              <w:rPr>
                <w:rFonts w:ascii="Arial" w:hAnsi="Arial" w:eastAsia="Times New Roman" w:cs="Arial"/>
                <w:color w:val="000000"/>
                <w:sz w:val="9"/>
                <w:szCs w:val="9"/>
                <w:lang w:eastAsia="pt-BR"/>
              </w:rPr>
              <w:t>Assinatura do Representante do Grupo Formal</w:t>
            </w:r>
          </w:p>
        </w:tc>
        <w:tc>
          <w:tcPr>
            <w:tcW w:w="3413"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9"/>
                <w:szCs w:val="9"/>
                <w:lang w:eastAsia="pt-BR"/>
              </w:rPr>
            </w:pPr>
            <w:r>
              <w:rPr>
                <w:rFonts w:ascii="Arial" w:hAnsi="Arial" w:eastAsia="Times New Roman" w:cs="Arial"/>
                <w:color w:val="333333"/>
                <w:sz w:val="9"/>
                <w:szCs w:val="9"/>
                <w:lang w:eastAsia="pt-BR"/>
              </w:rPr>
              <w:t>Fone/E-mail:</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7512"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9"/>
                <w:szCs w:val="9"/>
                <w:lang w:eastAsia="pt-BR"/>
              </w:rPr>
            </w:pPr>
            <w:r>
              <w:rPr>
                <w:rFonts w:ascii="Helvetica" w:hAnsi="Helvetica" w:eastAsia="Times New Roman" w:cs="Helvetica"/>
                <w:color w:val="333333"/>
                <w:sz w:val="9"/>
                <w:szCs w:val="9"/>
                <w:lang w:eastAsia="pt-BR"/>
              </w:rPr>
              <w:t> </w:t>
            </w:r>
          </w:p>
        </w:tc>
        <w:tc>
          <w:tcPr>
            <w:tcW w:w="4538"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9"/>
                <w:szCs w:val="9"/>
                <w:lang w:eastAsia="pt-BR"/>
              </w:rPr>
            </w:pPr>
            <w:r>
              <w:rPr>
                <w:rFonts w:ascii="Helvetica" w:hAnsi="Helvetica" w:eastAsia="Times New Roman" w:cs="Helvetica"/>
                <w:color w:val="333333"/>
                <w:sz w:val="9"/>
                <w:szCs w:val="9"/>
                <w:lang w:eastAsia="pt-BR"/>
              </w:rPr>
              <w:t> </w:t>
            </w:r>
          </w:p>
        </w:tc>
        <w:tc>
          <w:tcPr>
            <w:tcW w:w="3413"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9"/>
                <w:szCs w:val="9"/>
                <w:lang w:eastAsia="pt-BR"/>
              </w:rPr>
            </w:pPr>
            <w:r>
              <w:rPr>
                <w:rFonts w:ascii="Helvetica" w:hAnsi="Helvetica" w:eastAsia="Times New Roman" w:cs="Helvetica"/>
                <w:color w:val="333333"/>
                <w:sz w:val="9"/>
                <w:szCs w:val="9"/>
                <w:lang w:eastAsia="pt-BR"/>
              </w:rPr>
              <w:t> </w:t>
            </w:r>
          </w:p>
        </w:tc>
      </w:tr>
    </w:tbl>
    <w:p>
      <w:pPr>
        <w:spacing w:after="176" w:line="240" w:lineRule="auto"/>
        <w:jc w:val="center"/>
        <w:rPr>
          <w:rFonts w:ascii="Verdana" w:hAnsi="Verdana" w:eastAsia="Times New Roman" w:cs="Helvetica"/>
          <w:color w:val="000000"/>
          <w:sz w:val="20"/>
          <w:szCs w:val="20"/>
          <w:lang w:eastAsia="pt-BR"/>
        </w:rPr>
      </w:pPr>
      <w:r>
        <w:rPr>
          <w:rFonts w:ascii="Verdana" w:hAnsi="Verdana" w:eastAsia="Times New Roman" w:cs="Helvetica"/>
          <w:color w:val="000000"/>
          <w:sz w:val="20"/>
          <w:szCs w:val="20"/>
          <w:lang w:eastAsia="pt-BR"/>
        </w:rPr>
        <w:t>PROJETO DE VENDA</w:t>
      </w:r>
    </w:p>
    <w:p>
      <w:pPr>
        <w:spacing w:after="176" w:line="240" w:lineRule="auto"/>
        <w:jc w:val="center"/>
        <w:rPr>
          <w:rFonts w:ascii="Verdana" w:hAnsi="Verdana" w:eastAsia="Times New Roman" w:cs="Helvetica"/>
          <w:color w:val="000000"/>
          <w:sz w:val="14"/>
          <w:szCs w:val="14"/>
          <w:lang w:eastAsia="pt-BR"/>
        </w:rPr>
      </w:pPr>
      <w:r>
        <w:rPr>
          <w:rFonts w:ascii="Verdana" w:hAnsi="Verdana" w:eastAsia="Times New Roman" w:cs="Helvetica"/>
          <w:color w:val="000000"/>
          <w:sz w:val="14"/>
          <w:szCs w:val="14"/>
          <w:lang w:eastAsia="pt-BR"/>
        </w:rPr>
        <w:t>GRUPO INFORMAL</w:t>
      </w:r>
    </w:p>
    <w:tbl>
      <w:tblPr>
        <w:tblStyle w:val="29"/>
        <w:tblW w:w="14319" w:type="dxa"/>
        <w:jc w:val="center"/>
        <w:tblCellSpacing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60" w:type="dxa"/>
          <w:left w:w="60" w:type="dxa"/>
          <w:bottom w:w="60" w:type="dxa"/>
          <w:right w:w="60" w:type="dxa"/>
        </w:tblCellMar>
      </w:tblPr>
      <w:tblGrid>
        <w:gridCol w:w="5319"/>
        <w:gridCol w:w="1275"/>
        <w:gridCol w:w="1275"/>
        <w:gridCol w:w="1290"/>
        <w:gridCol w:w="1290"/>
        <w:gridCol w:w="1290"/>
        <w:gridCol w:w="752"/>
        <w:gridCol w:w="1828"/>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rHeight w:val="68" w:hRule="atLeast"/>
          <w:tblCellSpacing w:w="0" w:type="dxa"/>
          <w:jc w:val="center"/>
        </w:trPr>
        <w:tc>
          <w:tcPr>
            <w:tcW w:w="14319" w:type="dxa"/>
            <w:gridSpan w:val="8"/>
            <w:tcBorders>
              <w:top w:val="single" w:color="000000" w:sz="6" w:space="0"/>
              <w:left w:val="outset" w:color="auto" w:sz="6" w:space="0"/>
              <w:bottom w:val="outset" w:color="auto" w:sz="6" w:space="0"/>
              <w:right w:val="outset" w:color="auto" w:sz="6" w:space="0"/>
            </w:tcBorders>
            <w:shd w:val="clear" w:color="auto" w:fill="95B3D7" w:themeFill="accent1" w:themeFillTint="99"/>
            <w:vAlign w:val="center"/>
          </w:tcPr>
          <w:p>
            <w:pPr>
              <w:spacing w:after="0" w:line="240" w:lineRule="auto"/>
              <w:jc w:val="center"/>
              <w:rPr>
                <w:rFonts w:ascii="Helvetica" w:hAnsi="Helvetica" w:eastAsia="Times New Roman" w:cs="Helvetica"/>
                <w:sz w:val="20"/>
                <w:szCs w:val="20"/>
                <w:lang w:eastAsia="pt-BR"/>
              </w:rPr>
            </w:pPr>
            <w:r>
              <w:rPr>
                <w:rFonts w:ascii="Verdana" w:hAnsi="Verdana" w:eastAsia="Times New Roman" w:cs="Helvetica"/>
                <w:color w:val="000000"/>
                <w:sz w:val="14"/>
                <w:szCs w:val="14"/>
                <w:lang w:eastAsia="pt-BR"/>
              </w:rPr>
              <w:t>  </w:t>
            </w:r>
            <w:r>
              <w:rPr>
                <w:rFonts w:ascii="Arial" w:hAnsi="Arial" w:eastAsia="Times New Roman" w:cs="Arial"/>
                <w:sz w:val="9"/>
                <w:szCs w:val="9"/>
                <w:lang w:eastAsia="pt-BR"/>
              </w:rPr>
              <w:t>PROJETO DE VENDA DE GÊNEROS ALIMENTÍCIOS DA AGRICULTURA FAMILIAR PARA AQUISIÇÃO DE ALIMENTOS - PAA</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14319" w:type="dxa"/>
            <w:gridSpan w:val="8"/>
            <w:tcBorders>
              <w:top w:val="outset" w:color="auto" w:sz="6" w:space="0"/>
              <w:left w:val="outset" w:color="auto" w:sz="6" w:space="0"/>
              <w:bottom w:val="outset" w:color="auto" w:sz="6" w:space="0"/>
              <w:right w:val="outset" w:color="auto" w:sz="6" w:space="0"/>
            </w:tcBorders>
            <w:shd w:val="clear" w:color="auto" w:fill="95B3D7" w:themeFill="accent1" w:themeFillTint="99"/>
            <w:vAlign w:val="center"/>
          </w:tcPr>
          <w:p>
            <w:pPr>
              <w:spacing w:after="0" w:line="240" w:lineRule="auto"/>
              <w:jc w:val="center"/>
              <w:rPr>
                <w:rFonts w:ascii="Helvetica" w:hAnsi="Helvetica" w:eastAsia="Times New Roman" w:cs="Helvetica"/>
                <w:sz w:val="20"/>
                <w:szCs w:val="20"/>
                <w:lang w:eastAsia="pt-BR"/>
              </w:rPr>
            </w:pPr>
            <w:r>
              <w:rPr>
                <w:rFonts w:ascii="Arial" w:hAnsi="Arial" w:eastAsia="Times New Roman" w:cs="Arial"/>
                <w:sz w:val="9"/>
                <w:szCs w:val="9"/>
                <w:lang w:eastAsia="pt-BR"/>
              </w:rPr>
              <w:t>IDENTIFICAÇÃO DA PROPOSTA DE ATENDIMENTO AO EDITAL/CHAMADA PÚBLICA Nº 03/2020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14319" w:type="dxa"/>
            <w:gridSpan w:val="8"/>
            <w:tcBorders>
              <w:top w:val="outset" w:color="auto" w:sz="6" w:space="0"/>
              <w:left w:val="outset" w:color="auto" w:sz="6" w:space="0"/>
              <w:bottom w:val="outset" w:color="auto" w:sz="6" w:space="0"/>
              <w:right w:val="outset" w:color="auto" w:sz="6" w:space="0"/>
            </w:tcBorders>
            <w:shd w:val="clear" w:color="auto" w:fill="95B3D7" w:themeFill="accent1" w:themeFillTint="99"/>
            <w:vAlign w:val="center"/>
          </w:tcPr>
          <w:p>
            <w:pPr>
              <w:spacing w:after="0" w:line="240" w:lineRule="auto"/>
              <w:jc w:val="center"/>
              <w:rPr>
                <w:rFonts w:ascii="Helvetica" w:hAnsi="Helvetica" w:eastAsia="Times New Roman" w:cs="Helvetica"/>
                <w:sz w:val="20"/>
                <w:szCs w:val="20"/>
                <w:lang w:eastAsia="pt-BR"/>
              </w:rPr>
            </w:pPr>
            <w:r>
              <w:rPr>
                <w:rFonts w:ascii="Arial" w:hAnsi="Arial" w:eastAsia="Times New Roman" w:cs="Arial"/>
                <w:sz w:val="9"/>
                <w:szCs w:val="9"/>
                <w:lang w:eastAsia="pt-BR"/>
              </w:rPr>
              <w:t>I - IDENTIFICAÇÃO DOS FORNECEDORES</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14319" w:type="dxa"/>
            <w:gridSpan w:val="8"/>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Arial" w:hAnsi="Arial" w:eastAsia="Times New Roman" w:cs="Arial"/>
                <w:color w:val="333333"/>
                <w:sz w:val="9"/>
                <w:szCs w:val="9"/>
                <w:lang w:eastAsia="pt-BR"/>
              </w:rPr>
              <w:t>GRUPO INFORMAL</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9159" w:type="dxa"/>
            <w:gridSpan w:val="4"/>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Arial" w:hAnsi="Arial" w:eastAsia="Times New Roman" w:cs="Arial"/>
                <w:color w:val="333333"/>
                <w:sz w:val="9"/>
                <w:szCs w:val="9"/>
                <w:lang w:eastAsia="pt-BR"/>
              </w:rPr>
              <w:t>1. Nome do Proponente</w:t>
            </w:r>
          </w:p>
        </w:tc>
        <w:tc>
          <w:tcPr>
            <w:tcW w:w="5160" w:type="dxa"/>
            <w:gridSpan w:val="4"/>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Arial" w:hAnsi="Arial" w:eastAsia="Times New Roman" w:cs="Arial"/>
                <w:color w:val="333333"/>
                <w:sz w:val="9"/>
                <w:szCs w:val="9"/>
                <w:lang w:eastAsia="pt-BR"/>
              </w:rPr>
              <w:t>2. CPF</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9159" w:type="dxa"/>
            <w:gridSpan w:val="4"/>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Arial" w:hAnsi="Arial" w:eastAsia="Times New Roman" w:cs="Arial"/>
                <w:color w:val="333333"/>
                <w:sz w:val="9"/>
                <w:szCs w:val="9"/>
                <w:lang w:eastAsia="pt-BR"/>
              </w:rPr>
              <w:t>3. Endereço</w:t>
            </w:r>
          </w:p>
        </w:tc>
        <w:tc>
          <w:tcPr>
            <w:tcW w:w="3332"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Arial" w:hAnsi="Arial" w:eastAsia="Times New Roman" w:cs="Arial"/>
                <w:color w:val="333333"/>
                <w:sz w:val="9"/>
                <w:szCs w:val="9"/>
                <w:lang w:eastAsia="pt-BR"/>
              </w:rPr>
              <w:t>4. Município/UF</w:t>
            </w:r>
          </w:p>
        </w:tc>
        <w:tc>
          <w:tcPr>
            <w:tcW w:w="1828"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Arial" w:hAnsi="Arial" w:eastAsia="Times New Roman" w:cs="Arial"/>
                <w:color w:val="333333"/>
                <w:sz w:val="9"/>
                <w:szCs w:val="9"/>
                <w:lang w:eastAsia="pt-BR"/>
              </w:rPr>
              <w:t>5. CEP</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9159" w:type="dxa"/>
            <w:gridSpan w:val="4"/>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Arial" w:hAnsi="Arial" w:eastAsia="Times New Roman" w:cs="Arial"/>
                <w:color w:val="333333"/>
                <w:sz w:val="9"/>
                <w:szCs w:val="9"/>
                <w:lang w:eastAsia="pt-BR"/>
              </w:rPr>
              <w:t>6. E-mail (quando houver)</w:t>
            </w:r>
          </w:p>
        </w:tc>
        <w:tc>
          <w:tcPr>
            <w:tcW w:w="5160" w:type="dxa"/>
            <w:gridSpan w:val="4"/>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Arial" w:hAnsi="Arial" w:eastAsia="Times New Roman" w:cs="Arial"/>
                <w:color w:val="333333"/>
                <w:sz w:val="9"/>
                <w:szCs w:val="9"/>
                <w:lang w:eastAsia="pt-BR"/>
              </w:rPr>
              <w:t>7. Fone</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9159" w:type="dxa"/>
            <w:gridSpan w:val="4"/>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Arial" w:hAnsi="Arial" w:eastAsia="Times New Roman" w:cs="Arial"/>
                <w:color w:val="333333"/>
                <w:sz w:val="9"/>
                <w:szCs w:val="9"/>
                <w:lang w:eastAsia="pt-BR"/>
              </w:rPr>
              <w:t>8. Organizado por Entidade Articuladora</w:t>
            </w:r>
            <w:r>
              <w:rPr>
                <w:rFonts w:ascii="Arial" w:hAnsi="Arial" w:eastAsia="Times New Roman" w:cs="Arial"/>
                <w:color w:val="333333"/>
                <w:sz w:val="9"/>
                <w:szCs w:val="9"/>
                <w:lang w:eastAsia="pt-BR"/>
              </w:rPr>
              <w:br w:type="textWrapping"/>
            </w:r>
            <w:r>
              <w:rPr>
                <w:rFonts w:ascii="Arial" w:hAnsi="Arial" w:eastAsia="Times New Roman" w:cs="Arial"/>
                <w:color w:val="333333"/>
                <w:sz w:val="9"/>
                <w:szCs w:val="9"/>
                <w:lang w:eastAsia="pt-BR"/>
              </w:rPr>
              <w:t>( ) Sim ( ) Não</w:t>
            </w:r>
          </w:p>
        </w:tc>
        <w:tc>
          <w:tcPr>
            <w:tcW w:w="258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Arial" w:hAnsi="Arial" w:eastAsia="Times New Roman" w:cs="Arial"/>
                <w:color w:val="333333"/>
                <w:sz w:val="9"/>
                <w:szCs w:val="9"/>
                <w:lang w:eastAsia="pt-BR"/>
              </w:rPr>
              <w:t>9.Nome da Entidade Articuladora (quando houver)</w:t>
            </w:r>
          </w:p>
        </w:tc>
        <w:tc>
          <w:tcPr>
            <w:tcW w:w="258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Arial" w:hAnsi="Arial" w:eastAsia="Times New Roman" w:cs="Arial"/>
                <w:color w:val="333333"/>
                <w:sz w:val="9"/>
                <w:szCs w:val="9"/>
                <w:lang w:eastAsia="pt-BR"/>
              </w:rPr>
              <w:t>10. E-mail/Fone</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14319" w:type="dxa"/>
            <w:gridSpan w:val="8"/>
            <w:tcBorders>
              <w:top w:val="outset" w:color="auto" w:sz="6" w:space="0"/>
              <w:left w:val="outset" w:color="auto" w:sz="6" w:space="0"/>
              <w:bottom w:val="outset" w:color="auto" w:sz="6" w:space="0"/>
              <w:right w:val="outset" w:color="auto" w:sz="6" w:space="0"/>
            </w:tcBorders>
            <w:shd w:val="clear" w:color="auto" w:fill="auto"/>
            <w:vAlign w:val="center"/>
          </w:tcPr>
          <w:p>
            <w:pPr>
              <w:spacing w:after="176" w:line="240" w:lineRule="auto"/>
              <w:jc w:val="both"/>
              <w:rPr>
                <w:rFonts w:ascii="Verdana" w:hAnsi="Verdana" w:eastAsia="Times New Roman" w:cs="Helvetica"/>
                <w:color w:val="000000"/>
                <w:sz w:val="14"/>
                <w:szCs w:val="14"/>
                <w:lang w:eastAsia="pt-BR"/>
              </w:rPr>
            </w:pPr>
            <w:r>
              <w:rPr>
                <w:rFonts w:ascii="Arial" w:hAnsi="Arial" w:eastAsia="Times New Roman" w:cs="Arial"/>
                <w:color w:val="000000"/>
                <w:sz w:val="9"/>
                <w:szCs w:val="9"/>
                <w:lang w:eastAsia="pt-BR"/>
              </w:rPr>
              <w:t>II - FORNECEDORES PARTICIPANTES</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5319"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Arial" w:hAnsi="Arial" w:eastAsia="Times New Roman" w:cs="Arial"/>
                <w:color w:val="333333"/>
                <w:sz w:val="9"/>
                <w:szCs w:val="9"/>
                <w:lang w:eastAsia="pt-BR"/>
              </w:rPr>
              <w:t>1. Nome do Agricultor (a) Familiar</w:t>
            </w:r>
          </w:p>
        </w:tc>
        <w:tc>
          <w:tcPr>
            <w:tcW w:w="1275"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75"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Arial" w:hAnsi="Arial" w:eastAsia="Times New Roman" w:cs="Arial"/>
                <w:color w:val="333333"/>
                <w:sz w:val="9"/>
                <w:szCs w:val="9"/>
                <w:lang w:eastAsia="pt-BR"/>
              </w:rPr>
              <w:t>2. CPF</w:t>
            </w:r>
          </w:p>
        </w:tc>
        <w:tc>
          <w:tcPr>
            <w:tcW w:w="1290"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90"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Arial" w:hAnsi="Arial" w:eastAsia="Times New Roman" w:cs="Arial"/>
                <w:color w:val="333333"/>
                <w:sz w:val="9"/>
                <w:szCs w:val="9"/>
                <w:lang w:eastAsia="pt-BR"/>
              </w:rPr>
              <w:t>3. DAP</w:t>
            </w:r>
          </w:p>
        </w:tc>
        <w:tc>
          <w:tcPr>
            <w:tcW w:w="1290"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Arial" w:hAnsi="Arial" w:eastAsia="Times New Roman" w:cs="Arial"/>
                <w:color w:val="333333"/>
                <w:sz w:val="9"/>
                <w:szCs w:val="9"/>
                <w:lang w:eastAsia="pt-BR"/>
              </w:rPr>
              <w:t>4. Banco</w:t>
            </w:r>
          </w:p>
        </w:tc>
        <w:tc>
          <w:tcPr>
            <w:tcW w:w="752"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Arial" w:hAnsi="Arial" w:eastAsia="Times New Roman" w:cs="Arial"/>
                <w:color w:val="333333"/>
                <w:sz w:val="9"/>
                <w:szCs w:val="9"/>
                <w:lang w:eastAsia="pt-BR"/>
              </w:rPr>
              <w:t>5. Nº Agência</w:t>
            </w:r>
          </w:p>
        </w:tc>
        <w:tc>
          <w:tcPr>
            <w:tcW w:w="1828"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Arial" w:hAnsi="Arial" w:eastAsia="Times New Roman" w:cs="Arial"/>
                <w:color w:val="333333"/>
                <w:sz w:val="9"/>
                <w:szCs w:val="9"/>
                <w:lang w:eastAsia="pt-BR"/>
              </w:rPr>
              <w:t>6. Nº Conta Corrente</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5319"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75"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75"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90"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90"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90"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752"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828"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5319"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75"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75"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90"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90"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90"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752"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828"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5319"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75"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75"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90"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90"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90"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752"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828"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5319"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75"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75"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90"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90"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90"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752"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828"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5319"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75"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75"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90"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90"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90"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752"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828"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rHeight w:val="238" w:hRule="atLeast"/>
          <w:tblCellSpacing w:w="0" w:type="dxa"/>
          <w:jc w:val="center"/>
        </w:trPr>
        <w:tc>
          <w:tcPr>
            <w:tcW w:w="5319"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p>
        </w:tc>
        <w:tc>
          <w:tcPr>
            <w:tcW w:w="1275"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p>
        </w:tc>
        <w:tc>
          <w:tcPr>
            <w:tcW w:w="1275"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p>
        </w:tc>
        <w:tc>
          <w:tcPr>
            <w:tcW w:w="1290"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p>
        </w:tc>
        <w:tc>
          <w:tcPr>
            <w:tcW w:w="1290"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p>
        </w:tc>
        <w:tc>
          <w:tcPr>
            <w:tcW w:w="1290"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p>
        </w:tc>
        <w:tc>
          <w:tcPr>
            <w:tcW w:w="752"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p>
        </w:tc>
        <w:tc>
          <w:tcPr>
            <w:tcW w:w="1828"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rHeight w:val="272" w:hRule="atLeast"/>
          <w:tblCellSpacing w:w="0" w:type="dxa"/>
          <w:jc w:val="center"/>
        </w:trPr>
        <w:tc>
          <w:tcPr>
            <w:tcW w:w="14319" w:type="dxa"/>
            <w:gridSpan w:val="8"/>
            <w:tcBorders>
              <w:top w:val="outset" w:color="auto" w:sz="6" w:space="0"/>
              <w:left w:val="outset" w:color="auto" w:sz="6" w:space="0"/>
              <w:bottom w:val="outset" w:color="auto" w:sz="6" w:space="0"/>
              <w:right w:val="outset" w:color="auto" w:sz="6" w:space="0"/>
            </w:tcBorders>
            <w:shd w:val="clear" w:color="auto" w:fill="95B3D7" w:themeFill="accent1" w:themeFillTint="99"/>
            <w:vAlign w:val="center"/>
          </w:tcPr>
          <w:p>
            <w:pPr>
              <w:spacing w:after="0" w:line="240" w:lineRule="auto"/>
              <w:rPr>
                <w:rFonts w:ascii="Helvetica" w:hAnsi="Helvetica" w:eastAsia="Times New Roman" w:cs="Helvetica"/>
                <w:sz w:val="20"/>
                <w:szCs w:val="20"/>
                <w:lang w:eastAsia="pt-BR"/>
              </w:rPr>
            </w:pPr>
            <w:r>
              <w:rPr>
                <w:rFonts w:ascii="Arial" w:hAnsi="Arial" w:eastAsia="Times New Roman" w:cs="Arial"/>
                <w:sz w:val="9"/>
                <w:szCs w:val="9"/>
                <w:lang w:eastAsia="pt-BR"/>
              </w:rPr>
              <w:t>III</w:t>
            </w:r>
            <w:r>
              <w:rPr>
                <w:rFonts w:ascii="Arial" w:hAnsi="Arial" w:eastAsia="Times New Roman" w:cs="Arial"/>
                <w:sz w:val="9"/>
                <w:szCs w:val="9"/>
                <w:shd w:val="clear" w:color="auto" w:fill="95B3D7" w:themeFill="accent1" w:themeFillTint="99"/>
                <w:lang w:eastAsia="pt-BR"/>
              </w:rPr>
              <w:t>- IDENTIFICAÇÃO DA ENTIDADE EXECUTORA DO PAA</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rHeight w:val="279" w:hRule="atLeast"/>
          <w:tblCellSpacing w:w="0" w:type="dxa"/>
          <w:jc w:val="center"/>
        </w:trPr>
        <w:tc>
          <w:tcPr>
            <w:tcW w:w="7869"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Arial" w:hAnsi="Arial" w:eastAsia="Times New Roman" w:cs="Arial"/>
                <w:color w:val="333333"/>
                <w:sz w:val="9"/>
                <w:szCs w:val="9"/>
                <w:lang w:eastAsia="pt-BR"/>
              </w:rPr>
              <w:t xml:space="preserve">1. Nome da Entidade: </w:t>
            </w:r>
            <w:r>
              <w:rPr>
                <w:rFonts w:ascii="Arial" w:hAnsi="Arial" w:eastAsia="Times New Roman" w:cs="Arial"/>
                <w:b/>
                <w:color w:val="333333"/>
                <w:sz w:val="9"/>
                <w:szCs w:val="9"/>
                <w:lang w:eastAsia="pt-BR"/>
              </w:rPr>
              <w:t>PREFEITURA MUNICIPAL DE PRIMAVERA DO LESTE - MT</w:t>
            </w:r>
          </w:p>
        </w:tc>
        <w:tc>
          <w:tcPr>
            <w:tcW w:w="258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Arial" w:hAnsi="Arial" w:eastAsia="Times New Roman" w:cs="Arial"/>
                <w:color w:val="333333"/>
                <w:sz w:val="9"/>
                <w:szCs w:val="9"/>
                <w:lang w:eastAsia="pt-BR"/>
              </w:rPr>
              <w:t xml:space="preserve">2. CNPJ: </w:t>
            </w:r>
            <w:r>
              <w:rPr>
                <w:rFonts w:ascii="Arial" w:hAnsi="Arial" w:eastAsia="Times New Roman" w:cs="Arial"/>
                <w:b/>
                <w:color w:val="333333"/>
                <w:sz w:val="9"/>
                <w:szCs w:val="9"/>
                <w:lang w:eastAsia="pt-BR"/>
              </w:rPr>
              <w:t>01.974.088.0001-05</w:t>
            </w:r>
          </w:p>
        </w:tc>
        <w:tc>
          <w:tcPr>
            <w:tcW w:w="3870"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Arial" w:hAnsi="Arial" w:eastAsia="Times New Roman" w:cs="Arial"/>
                <w:color w:val="333333"/>
                <w:sz w:val="9"/>
                <w:szCs w:val="9"/>
                <w:lang w:eastAsia="pt-BR"/>
              </w:rPr>
              <w:t xml:space="preserve">3. Município: </w:t>
            </w:r>
            <w:r>
              <w:rPr>
                <w:rFonts w:ascii="Arial" w:hAnsi="Arial" w:eastAsia="Times New Roman" w:cs="Arial"/>
                <w:b/>
                <w:color w:val="333333"/>
                <w:sz w:val="9"/>
                <w:szCs w:val="9"/>
                <w:lang w:eastAsia="pt-BR"/>
              </w:rPr>
              <w:t>PRIMAVERA DO LESTE / MT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rHeight w:val="279" w:hRule="atLeast"/>
          <w:tblCellSpacing w:w="0" w:type="dxa"/>
          <w:jc w:val="center"/>
        </w:trPr>
        <w:tc>
          <w:tcPr>
            <w:tcW w:w="10449" w:type="dxa"/>
            <w:gridSpan w:val="5"/>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Arial" w:hAnsi="Arial" w:eastAsia="Times New Roman" w:cs="Arial"/>
                <w:color w:val="333333"/>
                <w:sz w:val="9"/>
                <w:szCs w:val="9"/>
                <w:lang w:eastAsia="pt-BR"/>
              </w:rPr>
              <w:t xml:space="preserve">4. Endereço: </w:t>
            </w:r>
            <w:r>
              <w:rPr>
                <w:rFonts w:ascii="Arial" w:hAnsi="Arial" w:eastAsia="Times New Roman" w:cs="Arial"/>
                <w:b/>
                <w:color w:val="333333"/>
                <w:sz w:val="9"/>
                <w:szCs w:val="9"/>
                <w:lang w:eastAsia="pt-BR"/>
              </w:rPr>
              <w:t>RUA MARINGÁ Nº 444</w:t>
            </w:r>
          </w:p>
        </w:tc>
        <w:tc>
          <w:tcPr>
            <w:tcW w:w="3870"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Arial" w:hAnsi="Arial" w:eastAsia="Times New Roman" w:cs="Arial"/>
                <w:color w:val="333333"/>
                <w:sz w:val="9"/>
                <w:szCs w:val="9"/>
                <w:lang w:eastAsia="pt-BR"/>
              </w:rPr>
              <w:t>5. DDD/Fone:</w:t>
            </w:r>
            <w:r>
              <w:rPr>
                <w:rFonts w:ascii="Arial" w:hAnsi="Arial" w:eastAsia="Times New Roman" w:cs="Arial"/>
                <w:b/>
                <w:color w:val="333333"/>
                <w:sz w:val="9"/>
                <w:szCs w:val="9"/>
                <w:lang w:eastAsia="pt-BR"/>
              </w:rPr>
              <w:t xml:space="preserve"> (66) 3498-3333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10449" w:type="dxa"/>
            <w:gridSpan w:val="5"/>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Arial" w:hAnsi="Arial" w:eastAsia="Times New Roman" w:cs="Arial"/>
                <w:color w:val="333333"/>
                <w:sz w:val="9"/>
                <w:szCs w:val="9"/>
                <w:lang w:eastAsia="pt-BR"/>
              </w:rPr>
              <w:t xml:space="preserve">6. Nome do representante e e-mail: </w:t>
            </w:r>
            <w:r>
              <w:rPr>
                <w:rFonts w:ascii="Arial" w:hAnsi="Arial" w:eastAsia="Times New Roman" w:cs="Arial"/>
                <w:b/>
                <w:color w:val="333333"/>
                <w:sz w:val="9"/>
                <w:szCs w:val="9"/>
                <w:lang w:eastAsia="pt-BR"/>
              </w:rPr>
              <w:t>LEONARDO TADEU BORTOLIN   / pmaepva@gmail.com</w:t>
            </w:r>
          </w:p>
        </w:tc>
        <w:tc>
          <w:tcPr>
            <w:tcW w:w="3870"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Arial" w:hAnsi="Arial" w:eastAsia="Times New Roman" w:cs="Arial"/>
                <w:color w:val="333333"/>
                <w:sz w:val="9"/>
                <w:szCs w:val="9"/>
                <w:lang w:eastAsia="pt-BR"/>
              </w:rPr>
              <w:t xml:space="preserve">7. CPF: </w:t>
            </w:r>
            <w:r>
              <w:rPr>
                <w:rFonts w:ascii="Arial" w:hAnsi="Arial" w:eastAsia="Times New Roman" w:cs="Arial"/>
                <w:b/>
                <w:color w:val="333333"/>
                <w:sz w:val="9"/>
                <w:szCs w:val="9"/>
                <w:lang w:eastAsia="pt-BR"/>
              </w:rPr>
              <w:t>332.053.048-88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14319" w:type="dxa"/>
            <w:gridSpan w:val="8"/>
            <w:tcBorders>
              <w:top w:val="outset" w:color="auto" w:sz="6" w:space="0"/>
              <w:left w:val="outset" w:color="auto" w:sz="6" w:space="0"/>
              <w:bottom w:val="outset" w:color="auto" w:sz="6" w:space="0"/>
              <w:right w:val="outset" w:color="auto" w:sz="6" w:space="0"/>
            </w:tcBorders>
            <w:shd w:val="clear" w:color="auto" w:fill="auto"/>
            <w:vAlign w:val="center"/>
          </w:tcPr>
          <w:p>
            <w:pPr>
              <w:spacing w:after="176" w:line="240" w:lineRule="auto"/>
              <w:jc w:val="both"/>
              <w:rPr>
                <w:rFonts w:ascii="Verdana" w:hAnsi="Verdana" w:eastAsia="Times New Roman" w:cs="Helvetica"/>
                <w:color w:val="000000"/>
                <w:sz w:val="14"/>
                <w:szCs w:val="14"/>
                <w:lang w:eastAsia="pt-BR"/>
              </w:rPr>
            </w:pPr>
            <w:r>
              <w:rPr>
                <w:rFonts w:ascii="Arial" w:hAnsi="Arial" w:eastAsia="Times New Roman" w:cs="Arial"/>
                <w:color w:val="000000"/>
                <w:sz w:val="9"/>
                <w:szCs w:val="9"/>
                <w:lang w:eastAsia="pt-BR"/>
              </w:rPr>
              <w:t>III - RELAÇÃO DE FORNECEDORES E PRODUTOS</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6594"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Arial" w:hAnsi="Arial" w:eastAsia="Times New Roman" w:cs="Arial"/>
                <w:color w:val="333333"/>
                <w:sz w:val="9"/>
                <w:szCs w:val="9"/>
                <w:lang w:eastAsia="pt-BR"/>
              </w:rPr>
              <w:t>1. Identificação do Agricultor (a) Familiar</w:t>
            </w:r>
          </w:p>
        </w:tc>
        <w:tc>
          <w:tcPr>
            <w:tcW w:w="1275"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Arial" w:hAnsi="Arial" w:eastAsia="Times New Roman" w:cs="Arial"/>
                <w:color w:val="333333"/>
                <w:sz w:val="9"/>
                <w:szCs w:val="9"/>
                <w:lang w:eastAsia="pt-BR"/>
              </w:rPr>
              <w:t>2. Produto</w:t>
            </w:r>
          </w:p>
        </w:tc>
        <w:tc>
          <w:tcPr>
            <w:tcW w:w="1290"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Arial" w:hAnsi="Arial" w:eastAsia="Times New Roman" w:cs="Arial"/>
                <w:color w:val="333333"/>
                <w:sz w:val="9"/>
                <w:szCs w:val="9"/>
                <w:lang w:eastAsia="pt-BR"/>
              </w:rPr>
              <w:t>3. Unidade</w:t>
            </w:r>
          </w:p>
        </w:tc>
        <w:tc>
          <w:tcPr>
            <w:tcW w:w="1290"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Arial" w:hAnsi="Arial" w:eastAsia="Times New Roman" w:cs="Arial"/>
                <w:color w:val="333333"/>
                <w:sz w:val="9"/>
                <w:szCs w:val="9"/>
                <w:lang w:eastAsia="pt-BR"/>
              </w:rPr>
              <w:t>4. Quantidade</w:t>
            </w:r>
          </w:p>
        </w:tc>
        <w:tc>
          <w:tcPr>
            <w:tcW w:w="2042"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Arial" w:hAnsi="Arial" w:eastAsia="Times New Roman" w:cs="Arial"/>
                <w:color w:val="333333"/>
                <w:sz w:val="9"/>
                <w:szCs w:val="9"/>
                <w:lang w:eastAsia="pt-BR"/>
              </w:rPr>
              <w:t>5. Preço de Aquisição* /Unidade</w:t>
            </w:r>
          </w:p>
        </w:tc>
        <w:tc>
          <w:tcPr>
            <w:tcW w:w="1828"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Arial" w:hAnsi="Arial" w:eastAsia="Times New Roman" w:cs="Arial"/>
                <w:color w:val="333333"/>
                <w:sz w:val="9"/>
                <w:szCs w:val="9"/>
                <w:lang w:eastAsia="pt-BR"/>
              </w:rPr>
              <w:t>6.Valor Total</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6594"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75"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90"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90"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90"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752"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828"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Arial" w:hAnsi="Arial" w:eastAsia="Times New Roman" w:cs="Arial"/>
                <w:color w:val="333333"/>
                <w:sz w:val="9"/>
                <w:szCs w:val="9"/>
                <w:lang w:eastAsia="pt-BR"/>
              </w:rPr>
              <w:t>Total agricultor</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6594"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75"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90"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90"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90"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752"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828"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Arial" w:hAnsi="Arial" w:eastAsia="Times New Roman" w:cs="Arial"/>
                <w:color w:val="333333"/>
                <w:sz w:val="9"/>
                <w:szCs w:val="9"/>
                <w:lang w:eastAsia="pt-BR"/>
              </w:rPr>
              <w:t>Total agricultor</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6594"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75"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90"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90"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90"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752"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828"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Arial" w:hAnsi="Arial" w:eastAsia="Times New Roman" w:cs="Arial"/>
                <w:color w:val="333333"/>
                <w:sz w:val="9"/>
                <w:szCs w:val="9"/>
                <w:lang w:eastAsia="pt-BR"/>
              </w:rPr>
              <w:t>Total agricultor</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6594"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75"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90"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90"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90"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752"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828"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Arial" w:hAnsi="Arial" w:eastAsia="Times New Roman" w:cs="Arial"/>
                <w:color w:val="333333"/>
                <w:sz w:val="9"/>
                <w:szCs w:val="9"/>
                <w:lang w:eastAsia="pt-BR"/>
              </w:rPr>
              <w:t>Total agricultor</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6594"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75"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90"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90"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90"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752"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828"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Arial" w:hAnsi="Arial" w:eastAsia="Times New Roman" w:cs="Arial"/>
                <w:color w:val="333333"/>
                <w:sz w:val="9"/>
                <w:szCs w:val="9"/>
                <w:lang w:eastAsia="pt-BR"/>
              </w:rPr>
              <w:t>Total agricultor</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6594"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75"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90"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90"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90"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752"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828"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Arial" w:hAnsi="Arial" w:eastAsia="Times New Roman" w:cs="Arial"/>
                <w:color w:val="333333"/>
                <w:sz w:val="9"/>
                <w:szCs w:val="9"/>
                <w:lang w:eastAsia="pt-BR"/>
              </w:rPr>
              <w:t>Total agricultor</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11739" w:type="dxa"/>
            <w:gridSpan w:val="6"/>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752"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Arial" w:hAnsi="Arial" w:eastAsia="Times New Roman" w:cs="Arial"/>
                <w:color w:val="333333"/>
                <w:sz w:val="9"/>
                <w:szCs w:val="9"/>
                <w:lang w:eastAsia="pt-BR"/>
              </w:rPr>
              <w:t>Total do projeto</w:t>
            </w:r>
          </w:p>
        </w:tc>
        <w:tc>
          <w:tcPr>
            <w:tcW w:w="1828"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14319" w:type="dxa"/>
            <w:gridSpan w:val="8"/>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Arial" w:hAnsi="Arial" w:eastAsia="Times New Roman" w:cs="Arial"/>
                <w:color w:val="333333"/>
                <w:sz w:val="9"/>
                <w:szCs w:val="9"/>
                <w:lang w:eastAsia="pt-BR"/>
              </w:rPr>
              <w:t>OBS: * Preço publicado no Edital nº 03/2020.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14319" w:type="dxa"/>
            <w:gridSpan w:val="8"/>
            <w:tcBorders>
              <w:top w:val="outset" w:color="auto" w:sz="6" w:space="0"/>
              <w:left w:val="outset" w:color="auto" w:sz="6" w:space="0"/>
              <w:bottom w:val="outset" w:color="auto" w:sz="6" w:space="0"/>
              <w:right w:val="outset" w:color="auto" w:sz="6" w:space="0"/>
            </w:tcBorders>
            <w:shd w:val="clear" w:color="auto" w:fill="95B3D7" w:themeFill="accent1" w:themeFillTint="99"/>
            <w:vAlign w:val="center"/>
          </w:tcPr>
          <w:p>
            <w:pPr>
              <w:spacing w:after="176" w:line="240" w:lineRule="auto"/>
              <w:jc w:val="both"/>
              <w:rPr>
                <w:rFonts w:ascii="Verdana" w:hAnsi="Verdana" w:eastAsia="Times New Roman" w:cs="Helvetica"/>
                <w:color w:val="000000"/>
                <w:sz w:val="14"/>
                <w:szCs w:val="14"/>
                <w:lang w:eastAsia="pt-BR"/>
              </w:rPr>
            </w:pPr>
            <w:r>
              <w:rPr>
                <w:rFonts w:ascii="Arial" w:hAnsi="Arial" w:eastAsia="Times New Roman" w:cs="Arial"/>
                <w:color w:val="000000"/>
                <w:sz w:val="9"/>
                <w:szCs w:val="9"/>
                <w:lang w:eastAsia="pt-BR"/>
              </w:rPr>
              <w:t>IV - TOTALIZAÇÃO POR PRODUTO</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5319"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Arial" w:hAnsi="Arial" w:eastAsia="Times New Roman" w:cs="Arial"/>
                <w:color w:val="333333"/>
                <w:sz w:val="9"/>
                <w:szCs w:val="9"/>
                <w:lang w:eastAsia="pt-BR"/>
              </w:rPr>
              <w:t>1. Produto</w:t>
            </w:r>
          </w:p>
        </w:tc>
        <w:tc>
          <w:tcPr>
            <w:tcW w:w="1275"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Arial" w:hAnsi="Arial" w:eastAsia="Times New Roman" w:cs="Arial"/>
                <w:color w:val="333333"/>
                <w:sz w:val="9"/>
                <w:szCs w:val="9"/>
                <w:lang w:eastAsia="pt-BR"/>
              </w:rPr>
              <w:t>2. Unidade</w:t>
            </w:r>
          </w:p>
        </w:tc>
        <w:tc>
          <w:tcPr>
            <w:tcW w:w="1275"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Arial" w:hAnsi="Arial" w:eastAsia="Times New Roman" w:cs="Arial"/>
                <w:color w:val="333333"/>
                <w:sz w:val="9"/>
                <w:szCs w:val="9"/>
                <w:lang w:eastAsia="pt-BR"/>
              </w:rPr>
              <w:t>3. Quantidade</w:t>
            </w:r>
          </w:p>
        </w:tc>
        <w:tc>
          <w:tcPr>
            <w:tcW w:w="1290"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Arial" w:hAnsi="Arial" w:eastAsia="Times New Roman" w:cs="Arial"/>
                <w:color w:val="333333"/>
                <w:sz w:val="9"/>
                <w:szCs w:val="9"/>
                <w:lang w:eastAsia="pt-BR"/>
              </w:rPr>
              <w:t>4. Preço/Unidade</w:t>
            </w:r>
          </w:p>
        </w:tc>
        <w:tc>
          <w:tcPr>
            <w:tcW w:w="258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Arial" w:hAnsi="Arial" w:eastAsia="Times New Roman" w:cs="Arial"/>
                <w:color w:val="333333"/>
                <w:sz w:val="9"/>
                <w:szCs w:val="9"/>
                <w:lang w:eastAsia="pt-BR"/>
              </w:rPr>
              <w:t>5. Valor Total por Produto</w:t>
            </w:r>
          </w:p>
        </w:tc>
        <w:tc>
          <w:tcPr>
            <w:tcW w:w="258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Arial" w:hAnsi="Arial" w:eastAsia="Times New Roman" w:cs="Arial"/>
                <w:color w:val="333333"/>
                <w:sz w:val="9"/>
                <w:szCs w:val="9"/>
                <w:lang w:eastAsia="pt-BR"/>
              </w:rPr>
              <w:t>6. Cronograma de Entrega dos Produtos</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5319"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75"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75"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90"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258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258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5319"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75"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75"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90"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258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258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5319"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75"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75"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90"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258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258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5319"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75"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75"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1290" w:type="dxa"/>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258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Arial" w:hAnsi="Arial" w:eastAsia="Times New Roman" w:cs="Arial"/>
                <w:color w:val="333333"/>
                <w:sz w:val="9"/>
                <w:szCs w:val="9"/>
                <w:lang w:eastAsia="pt-BR"/>
              </w:rPr>
              <w:t>Total do projeto:</w:t>
            </w:r>
          </w:p>
        </w:tc>
        <w:tc>
          <w:tcPr>
            <w:tcW w:w="258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14319" w:type="dxa"/>
            <w:gridSpan w:val="8"/>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Arial" w:hAnsi="Arial" w:eastAsia="Times New Roman" w:cs="Arial"/>
                <w:color w:val="333333"/>
                <w:sz w:val="9"/>
                <w:szCs w:val="9"/>
                <w:lang w:eastAsia="pt-BR"/>
              </w:rPr>
              <w:t>Declaro estar de acordo com as condições estabelecidas neste projeto e que as informações acima conferem com as condições de fornecimento.</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6594"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Arial" w:hAnsi="Arial" w:eastAsia="Times New Roman" w:cs="Arial"/>
                <w:color w:val="333333"/>
                <w:sz w:val="9"/>
                <w:szCs w:val="9"/>
                <w:lang w:eastAsia="pt-BR"/>
              </w:rPr>
              <w:t>Local e Data:</w:t>
            </w:r>
          </w:p>
        </w:tc>
        <w:tc>
          <w:tcPr>
            <w:tcW w:w="5145" w:type="dxa"/>
            <w:gridSpan w:val="4"/>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Arial" w:hAnsi="Arial" w:eastAsia="Times New Roman" w:cs="Arial"/>
                <w:color w:val="333333"/>
                <w:sz w:val="9"/>
                <w:szCs w:val="9"/>
                <w:lang w:eastAsia="pt-BR"/>
              </w:rPr>
              <w:t>Assinatura do Representante do Grupo Informal</w:t>
            </w:r>
          </w:p>
        </w:tc>
        <w:tc>
          <w:tcPr>
            <w:tcW w:w="258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Arial" w:hAnsi="Arial" w:eastAsia="Times New Roman" w:cs="Arial"/>
                <w:color w:val="333333"/>
                <w:sz w:val="9"/>
                <w:szCs w:val="9"/>
                <w:lang w:eastAsia="pt-BR"/>
              </w:rPr>
              <w:t>Fone/E-mail:</w:t>
            </w:r>
            <w:r>
              <w:rPr>
                <w:rFonts w:ascii="Arial" w:hAnsi="Arial" w:eastAsia="Times New Roman" w:cs="Arial"/>
                <w:color w:val="333333"/>
                <w:sz w:val="9"/>
                <w:szCs w:val="9"/>
                <w:lang w:eastAsia="pt-BR"/>
              </w:rPr>
              <w:br w:type="textWrapping"/>
            </w:r>
            <w:r>
              <w:rPr>
                <w:rFonts w:ascii="Arial" w:hAnsi="Arial" w:eastAsia="Times New Roman" w:cs="Arial"/>
                <w:color w:val="333333"/>
                <w:sz w:val="9"/>
                <w:szCs w:val="9"/>
                <w:lang w:eastAsia="pt-BR"/>
              </w:rPr>
              <w:t>CPF:</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6594"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Arial" w:hAnsi="Arial" w:eastAsia="Times New Roman" w:cs="Arial"/>
                <w:color w:val="333333"/>
                <w:sz w:val="9"/>
                <w:szCs w:val="9"/>
                <w:lang w:eastAsia="pt-BR"/>
              </w:rPr>
              <w:t>Local e Data:</w:t>
            </w:r>
          </w:p>
        </w:tc>
        <w:tc>
          <w:tcPr>
            <w:tcW w:w="5145" w:type="dxa"/>
            <w:gridSpan w:val="4"/>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Arial" w:hAnsi="Arial" w:eastAsia="Times New Roman" w:cs="Arial"/>
                <w:color w:val="333333"/>
                <w:sz w:val="9"/>
                <w:szCs w:val="9"/>
                <w:lang w:eastAsia="pt-BR"/>
              </w:rPr>
              <w:t>Agricultores (as) Fornecedores (as) do Grupo Informal</w:t>
            </w:r>
          </w:p>
        </w:tc>
        <w:tc>
          <w:tcPr>
            <w:tcW w:w="258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Arial" w:hAnsi="Arial" w:eastAsia="Times New Roman" w:cs="Arial"/>
                <w:color w:val="333333"/>
                <w:sz w:val="9"/>
                <w:szCs w:val="9"/>
                <w:lang w:eastAsia="pt-BR"/>
              </w:rPr>
              <w:t>Assinatura</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6594"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5145" w:type="dxa"/>
            <w:gridSpan w:val="4"/>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258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6594"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5145" w:type="dxa"/>
            <w:gridSpan w:val="4"/>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c>
          <w:tcPr>
            <w:tcW w:w="258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r>
              <w:rPr>
                <w:rFonts w:ascii="Helvetica" w:hAnsi="Helvetica" w:eastAsia="Times New Roman" w:cs="Helvetica"/>
                <w:color w:val="333333"/>
                <w:sz w:val="20"/>
                <w:szCs w:val="20"/>
                <w:lang w:eastAsia="pt-BR"/>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6594"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p>
        </w:tc>
        <w:tc>
          <w:tcPr>
            <w:tcW w:w="5145" w:type="dxa"/>
            <w:gridSpan w:val="4"/>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p>
        </w:tc>
        <w:tc>
          <w:tcPr>
            <w:tcW w:w="258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spacing w:after="0" w:line="240" w:lineRule="auto"/>
              <w:rPr>
                <w:rFonts w:ascii="Helvetica" w:hAnsi="Helvetica" w:eastAsia="Times New Roman" w:cs="Helvetica"/>
                <w:color w:val="333333"/>
                <w:sz w:val="20"/>
                <w:szCs w:val="20"/>
                <w:lang w:eastAsia="pt-BR"/>
              </w:rPr>
            </w:pPr>
          </w:p>
        </w:tc>
      </w:tr>
    </w:tbl>
    <w:p>
      <w:pPr>
        <w:spacing w:after="176" w:line="240" w:lineRule="auto"/>
        <w:jc w:val="both"/>
        <w:sectPr>
          <w:pgSz w:w="16838" w:h="11906" w:orient="landscape"/>
          <w:pgMar w:top="1418" w:right="1134" w:bottom="1418" w:left="1134" w:header="709" w:footer="709" w:gutter="0"/>
          <w:cols w:space="708" w:num="1"/>
          <w:docGrid w:linePitch="360" w:charSpace="0"/>
        </w:sectPr>
      </w:pPr>
    </w:p>
    <w:p>
      <w:pPr>
        <w:spacing w:after="176" w:line="240" w:lineRule="auto"/>
        <w:jc w:val="both"/>
      </w:pPr>
    </w:p>
    <w:sectPr>
      <w:pgSz w:w="11906" w:h="16838"/>
      <w:pgMar w:top="1134" w:right="1418" w:bottom="1134" w:left="141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Verdana">
    <w:panose1 w:val="020B0604030504040204"/>
    <w:charset w:val="00"/>
    <w:family w:val="swiss"/>
    <w:pitch w:val="default"/>
    <w:sig w:usb0="A00006FF" w:usb1="4000205B" w:usb2="00000010" w:usb3="00000000" w:csb0="2000019F"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Lucida Sans Unicode">
    <w:panose1 w:val="020B0602030504020204"/>
    <w:charset w:val="00"/>
    <w:family w:val="swiss"/>
    <w:pitch w:val="default"/>
    <w:sig w:usb0="80001AFF" w:usb1="0000396B" w:usb2="00000000" w:usb3="00000000" w:csb0="200000BF" w:csb1="D7F70000"/>
  </w:font>
  <w:font w:name="Glyphicons Halflings">
    <w:altName w:val="Segoe Print"/>
    <w:panose1 w:val="00000000000000000000"/>
    <w:charset w:val="00"/>
    <w:family w:val="auto"/>
    <w:pitch w:val="default"/>
    <w:sig w:usb0="00000000" w:usb1="00000000" w:usb2="00000000" w:usb3="00000000" w:csb0="00000001" w:csb1="00000000"/>
  </w:font>
  <w:font w:name="Mangal">
    <w:altName w:val="Segoe Print"/>
    <w:panose1 w:val="000004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fldChar w:fldCharType="begin"/>
    </w:r>
    <w:r>
      <w:instrText xml:space="preserve"> PAGE   \* MERGEFORMAT </w:instrText>
    </w:r>
    <w:r>
      <w:fldChar w:fldCharType="separate"/>
    </w:r>
    <w:r>
      <w:t>7</w:t>
    </w:r>
    <w: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drawing>
        <wp:inline distT="0" distB="0" distL="0" distR="0">
          <wp:extent cx="666750" cy="857250"/>
          <wp:effectExtent l="19050" t="0" r="0" b="0"/>
          <wp:docPr id="9" name="Imagem 9"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Sem título"/>
                  <pic:cNvPicPr>
                    <a:picLocks noChangeAspect="1" noChangeArrowheads="1"/>
                  </pic:cNvPicPr>
                </pic:nvPicPr>
                <pic:blipFill>
                  <a:blip r:embed="rId1"/>
                  <a:srcRect/>
                  <a:stretch>
                    <a:fillRect/>
                  </a:stretch>
                </pic:blipFill>
                <pic:spPr>
                  <a:xfrm>
                    <a:off x="0" y="0"/>
                    <a:ext cx="666750" cy="857250"/>
                  </a:xfrm>
                  <a:prstGeom prst="rect">
                    <a:avLst/>
                  </a:prstGeom>
                  <a:noFill/>
                  <a:ln w="9525">
                    <a:noFill/>
                    <a:miter lim="800000"/>
                    <a:headEnd/>
                    <a:tailEnd/>
                  </a:ln>
                </pic:spPr>
              </pic:pic>
            </a:graphicData>
          </a:graphic>
        </wp:inline>
      </w:drawing>
    </w:r>
    <w: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508750" cy="8435975"/>
          <wp:effectExtent l="0" t="0" r="6350" b="3175"/>
          <wp:wrapNone/>
          <wp:docPr id="10" name="WordPictureWatermark24231122"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PictureWatermark24231122" descr="brasao Primavera do Leste"/>
                  <pic:cNvPicPr>
                    <a:picLocks noChangeAspect="1"/>
                  </pic:cNvPicPr>
                </pic:nvPicPr>
                <pic:blipFill>
                  <a:blip r:embed="rId2">
                    <a:lum bright="70001" contrast="-70000"/>
                  </a:blip>
                  <a:stretch>
                    <a:fillRect/>
                  </a:stretch>
                </pic:blipFill>
                <pic:spPr>
                  <a:xfrm>
                    <a:off x="0" y="0"/>
                    <a:ext cx="6508750" cy="84359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816F01"/>
    <w:multiLevelType w:val="singleLevel"/>
    <w:tmpl w:val="E5816F01"/>
    <w:lvl w:ilvl="0" w:tentative="0">
      <w:start w:val="2"/>
      <w:numFmt w:val="decimal"/>
      <w:suff w:val="space"/>
      <w:lvlText w:val="%1."/>
      <w:lvlJc w:val="left"/>
    </w:lvl>
  </w:abstractNum>
  <w:abstractNum w:abstractNumId="1">
    <w:nsid w:val="02D26889"/>
    <w:multiLevelType w:val="multilevel"/>
    <w:tmpl w:val="02D26889"/>
    <w:lvl w:ilvl="0" w:tentative="0">
      <w:start w:val="10"/>
      <w:numFmt w:val="decimal"/>
      <w:lvlText w:val="%1"/>
      <w:lvlJc w:val="left"/>
      <w:pPr>
        <w:ind w:left="510" w:hanging="510"/>
      </w:pPr>
      <w:rPr>
        <w:rFonts w:hint="default"/>
        <w:b w:val="0"/>
        <w:color w:val="auto"/>
      </w:rPr>
    </w:lvl>
    <w:lvl w:ilvl="1" w:tentative="0">
      <w:start w:val="1"/>
      <w:numFmt w:val="decimal"/>
      <w:lvlText w:val="%1.%2"/>
      <w:lvlJc w:val="left"/>
      <w:pPr>
        <w:ind w:left="510" w:hanging="510"/>
      </w:pPr>
      <w:rPr>
        <w:rFonts w:hint="default"/>
        <w:b w:val="0"/>
        <w:color w:val="auto"/>
      </w:rPr>
    </w:lvl>
    <w:lvl w:ilvl="2" w:tentative="0">
      <w:start w:val="1"/>
      <w:numFmt w:val="decimal"/>
      <w:lvlText w:val="%1.%2.%3"/>
      <w:lvlJc w:val="left"/>
      <w:pPr>
        <w:ind w:left="720" w:hanging="720"/>
      </w:pPr>
      <w:rPr>
        <w:rFonts w:hint="default"/>
        <w:b w:val="0"/>
        <w:color w:val="auto"/>
      </w:rPr>
    </w:lvl>
    <w:lvl w:ilvl="3" w:tentative="0">
      <w:start w:val="1"/>
      <w:numFmt w:val="decimal"/>
      <w:lvlText w:val="%1.%2.%3.%4"/>
      <w:lvlJc w:val="left"/>
      <w:pPr>
        <w:ind w:left="720" w:hanging="720"/>
      </w:pPr>
      <w:rPr>
        <w:rFonts w:hint="default"/>
        <w:b w:val="0"/>
        <w:color w:val="auto"/>
      </w:rPr>
    </w:lvl>
    <w:lvl w:ilvl="4" w:tentative="0">
      <w:start w:val="1"/>
      <w:numFmt w:val="decimal"/>
      <w:lvlText w:val="%1.%2.%3.%4.%5"/>
      <w:lvlJc w:val="left"/>
      <w:pPr>
        <w:ind w:left="720" w:hanging="720"/>
      </w:pPr>
      <w:rPr>
        <w:rFonts w:hint="default"/>
        <w:b w:val="0"/>
        <w:color w:val="auto"/>
      </w:rPr>
    </w:lvl>
    <w:lvl w:ilvl="5" w:tentative="0">
      <w:start w:val="1"/>
      <w:numFmt w:val="decimal"/>
      <w:lvlText w:val="%1.%2.%3.%4.%5.%6"/>
      <w:lvlJc w:val="left"/>
      <w:pPr>
        <w:ind w:left="1080" w:hanging="1080"/>
      </w:pPr>
      <w:rPr>
        <w:rFonts w:hint="default"/>
        <w:b w:val="0"/>
        <w:color w:val="auto"/>
      </w:rPr>
    </w:lvl>
    <w:lvl w:ilvl="6" w:tentative="0">
      <w:start w:val="1"/>
      <w:numFmt w:val="decimal"/>
      <w:lvlText w:val="%1.%2.%3.%4.%5.%6.%7"/>
      <w:lvlJc w:val="left"/>
      <w:pPr>
        <w:ind w:left="1080" w:hanging="1080"/>
      </w:pPr>
      <w:rPr>
        <w:rFonts w:hint="default"/>
        <w:b w:val="0"/>
        <w:color w:val="auto"/>
      </w:rPr>
    </w:lvl>
    <w:lvl w:ilvl="7" w:tentative="0">
      <w:start w:val="1"/>
      <w:numFmt w:val="decimal"/>
      <w:lvlText w:val="%1.%2.%3.%4.%5.%6.%7.%8"/>
      <w:lvlJc w:val="left"/>
      <w:pPr>
        <w:ind w:left="1440" w:hanging="1440"/>
      </w:pPr>
      <w:rPr>
        <w:rFonts w:hint="default"/>
        <w:b w:val="0"/>
        <w:color w:val="auto"/>
      </w:rPr>
    </w:lvl>
    <w:lvl w:ilvl="8" w:tentative="0">
      <w:start w:val="1"/>
      <w:numFmt w:val="decimal"/>
      <w:lvlText w:val="%1.%2.%3.%4.%5.%6.%7.%8.%9"/>
      <w:lvlJc w:val="left"/>
      <w:pPr>
        <w:ind w:left="1440" w:hanging="1440"/>
      </w:pPr>
      <w:rPr>
        <w:rFonts w:hint="default"/>
        <w:b w:val="0"/>
        <w:color w:val="auto"/>
      </w:rPr>
    </w:lvl>
  </w:abstractNum>
  <w:abstractNum w:abstractNumId="2">
    <w:nsid w:val="14291CC6"/>
    <w:multiLevelType w:val="multilevel"/>
    <w:tmpl w:val="14291CC6"/>
    <w:lvl w:ilvl="0" w:tentative="0">
      <w:start w:val="1"/>
      <w:numFmt w:val="lowerLetter"/>
      <w:lvlText w:val="%1)"/>
      <w:lvlJc w:val="left"/>
      <w:pPr>
        <w:ind w:left="870" w:hanging="360"/>
      </w:pPr>
      <w:rPr>
        <w:rFonts w:hint="default"/>
        <w:b w:val="0"/>
        <w:color w:val="auto"/>
      </w:rPr>
    </w:lvl>
    <w:lvl w:ilvl="1" w:tentative="0">
      <w:start w:val="1"/>
      <w:numFmt w:val="lowerLetter"/>
      <w:lvlText w:val="%2."/>
      <w:lvlJc w:val="left"/>
      <w:pPr>
        <w:ind w:left="1590" w:hanging="360"/>
      </w:pPr>
    </w:lvl>
    <w:lvl w:ilvl="2" w:tentative="0">
      <w:start w:val="1"/>
      <w:numFmt w:val="lowerRoman"/>
      <w:lvlText w:val="%3."/>
      <w:lvlJc w:val="right"/>
      <w:pPr>
        <w:ind w:left="2310" w:hanging="180"/>
      </w:pPr>
    </w:lvl>
    <w:lvl w:ilvl="3" w:tentative="0">
      <w:start w:val="1"/>
      <w:numFmt w:val="decimal"/>
      <w:lvlText w:val="%4."/>
      <w:lvlJc w:val="left"/>
      <w:pPr>
        <w:ind w:left="3030" w:hanging="360"/>
      </w:pPr>
    </w:lvl>
    <w:lvl w:ilvl="4" w:tentative="0">
      <w:start w:val="1"/>
      <w:numFmt w:val="lowerLetter"/>
      <w:lvlText w:val="%5."/>
      <w:lvlJc w:val="left"/>
      <w:pPr>
        <w:ind w:left="3750" w:hanging="360"/>
      </w:pPr>
    </w:lvl>
    <w:lvl w:ilvl="5" w:tentative="0">
      <w:start w:val="1"/>
      <w:numFmt w:val="lowerRoman"/>
      <w:lvlText w:val="%6."/>
      <w:lvlJc w:val="right"/>
      <w:pPr>
        <w:ind w:left="4470" w:hanging="180"/>
      </w:pPr>
    </w:lvl>
    <w:lvl w:ilvl="6" w:tentative="0">
      <w:start w:val="1"/>
      <w:numFmt w:val="decimal"/>
      <w:lvlText w:val="%7."/>
      <w:lvlJc w:val="left"/>
      <w:pPr>
        <w:ind w:left="5190" w:hanging="360"/>
      </w:pPr>
    </w:lvl>
    <w:lvl w:ilvl="7" w:tentative="0">
      <w:start w:val="1"/>
      <w:numFmt w:val="lowerLetter"/>
      <w:lvlText w:val="%8."/>
      <w:lvlJc w:val="left"/>
      <w:pPr>
        <w:ind w:left="5910" w:hanging="360"/>
      </w:pPr>
    </w:lvl>
    <w:lvl w:ilvl="8" w:tentative="0">
      <w:start w:val="1"/>
      <w:numFmt w:val="lowerRoman"/>
      <w:lvlText w:val="%9."/>
      <w:lvlJc w:val="right"/>
      <w:pPr>
        <w:ind w:left="6630" w:hanging="180"/>
      </w:pPr>
    </w:lvl>
  </w:abstractNum>
  <w:abstractNum w:abstractNumId="3">
    <w:nsid w:val="2BC90899"/>
    <w:multiLevelType w:val="multilevel"/>
    <w:tmpl w:val="2BC90899"/>
    <w:lvl w:ilvl="0" w:tentative="0">
      <w:start w:val="10"/>
      <w:numFmt w:val="decimal"/>
      <w:lvlText w:val="%1"/>
      <w:lvlJc w:val="left"/>
      <w:pPr>
        <w:ind w:left="360" w:hanging="360"/>
      </w:pPr>
      <w:rPr>
        <w:rFonts w:hint="default"/>
        <w:b w:val="0"/>
        <w:color w:val="auto"/>
      </w:rPr>
    </w:lvl>
    <w:lvl w:ilvl="1" w:tentative="0">
      <w:start w:val="1"/>
      <w:numFmt w:val="decimal"/>
      <w:lvlText w:val="%1.%2"/>
      <w:lvlJc w:val="left"/>
      <w:pPr>
        <w:ind w:left="360" w:hanging="360"/>
      </w:pPr>
      <w:rPr>
        <w:rFonts w:hint="default"/>
        <w:b w:val="0"/>
        <w:color w:val="auto"/>
      </w:rPr>
    </w:lvl>
    <w:lvl w:ilvl="2" w:tentative="0">
      <w:start w:val="1"/>
      <w:numFmt w:val="lowerLetter"/>
      <w:lvlText w:val="%3)"/>
      <w:lvlJc w:val="left"/>
      <w:pPr>
        <w:ind w:left="720" w:hanging="720"/>
      </w:pPr>
      <w:rPr>
        <w:rFonts w:ascii="Times New Roman" w:hAnsi="Times New Roman" w:eastAsia="Times New Roman" w:cs="Times New Roman"/>
        <w:b w:val="0"/>
        <w:color w:val="auto"/>
      </w:rPr>
    </w:lvl>
    <w:lvl w:ilvl="3" w:tentative="0">
      <w:start w:val="1"/>
      <w:numFmt w:val="decimal"/>
      <w:lvlText w:val="%1.%2.%3.%4"/>
      <w:lvlJc w:val="left"/>
      <w:pPr>
        <w:ind w:left="720" w:hanging="720"/>
      </w:pPr>
      <w:rPr>
        <w:rFonts w:hint="default"/>
        <w:b w:val="0"/>
        <w:color w:val="auto"/>
      </w:rPr>
    </w:lvl>
    <w:lvl w:ilvl="4" w:tentative="0">
      <w:start w:val="1"/>
      <w:numFmt w:val="decimal"/>
      <w:lvlText w:val="%1.%2.%3.%4.%5"/>
      <w:lvlJc w:val="left"/>
      <w:pPr>
        <w:ind w:left="720" w:hanging="720"/>
      </w:pPr>
      <w:rPr>
        <w:rFonts w:hint="default"/>
        <w:b w:val="0"/>
        <w:color w:val="auto"/>
      </w:rPr>
    </w:lvl>
    <w:lvl w:ilvl="5" w:tentative="0">
      <w:start w:val="1"/>
      <w:numFmt w:val="decimal"/>
      <w:lvlText w:val="%1.%2.%3.%4.%5.%6"/>
      <w:lvlJc w:val="left"/>
      <w:pPr>
        <w:ind w:left="1080" w:hanging="1080"/>
      </w:pPr>
      <w:rPr>
        <w:rFonts w:hint="default"/>
        <w:b w:val="0"/>
        <w:color w:val="auto"/>
      </w:rPr>
    </w:lvl>
    <w:lvl w:ilvl="6" w:tentative="0">
      <w:start w:val="1"/>
      <w:numFmt w:val="decimal"/>
      <w:lvlText w:val="%1.%2.%3.%4.%5.%6.%7"/>
      <w:lvlJc w:val="left"/>
      <w:pPr>
        <w:ind w:left="1080" w:hanging="1080"/>
      </w:pPr>
      <w:rPr>
        <w:rFonts w:hint="default"/>
        <w:b w:val="0"/>
        <w:color w:val="auto"/>
      </w:rPr>
    </w:lvl>
    <w:lvl w:ilvl="7" w:tentative="0">
      <w:start w:val="1"/>
      <w:numFmt w:val="decimal"/>
      <w:lvlText w:val="%1.%2.%3.%4.%5.%6.%7.%8"/>
      <w:lvlJc w:val="left"/>
      <w:pPr>
        <w:ind w:left="1440" w:hanging="1440"/>
      </w:pPr>
      <w:rPr>
        <w:rFonts w:hint="default"/>
        <w:b w:val="0"/>
        <w:color w:val="auto"/>
      </w:rPr>
    </w:lvl>
    <w:lvl w:ilvl="8" w:tentative="0">
      <w:start w:val="1"/>
      <w:numFmt w:val="decimal"/>
      <w:lvlText w:val="%1.%2.%3.%4.%5.%6.%7.%8.%9"/>
      <w:lvlJc w:val="left"/>
      <w:pPr>
        <w:ind w:left="1440" w:hanging="1440"/>
      </w:pPr>
      <w:rPr>
        <w:rFonts w:hint="default"/>
        <w:b w:val="0"/>
        <w:color w:val="auto"/>
      </w:rPr>
    </w:lvl>
  </w:abstractNum>
  <w:abstractNum w:abstractNumId="4">
    <w:nsid w:val="313B6505"/>
    <w:multiLevelType w:val="multilevel"/>
    <w:tmpl w:val="313B6505"/>
    <w:lvl w:ilvl="0" w:tentative="0">
      <w:start w:val="1"/>
      <w:numFmt w:val="decimal"/>
      <w:suff w:val="space"/>
      <w:lvlText w:val="%1."/>
      <w:lvlJc w:val="left"/>
      <w:pPr>
        <w:ind w:left="0" w:firstLine="0"/>
      </w:pPr>
      <w:rPr>
        <w:rFonts w:hint="default"/>
        <w:b/>
        <w:i w:val="0"/>
      </w:rPr>
    </w:lvl>
    <w:lvl w:ilvl="1" w:tentative="0">
      <w:start w:val="1"/>
      <w:numFmt w:val="decimal"/>
      <w:suff w:val="space"/>
      <w:lvlText w:val="%1.%2."/>
      <w:lvlJc w:val="left"/>
      <w:pPr>
        <w:ind w:left="284" w:firstLine="0"/>
      </w:pPr>
      <w:rPr>
        <w:rFonts w:hint="default"/>
        <w:b/>
        <w:i w:val="0"/>
        <w:color w:val="auto"/>
      </w:rPr>
    </w:lvl>
    <w:lvl w:ilvl="2" w:tentative="0">
      <w:start w:val="1"/>
      <w:numFmt w:val="decimal"/>
      <w:suff w:val="space"/>
      <w:lvlText w:val="%1.%2.%3."/>
      <w:lvlJc w:val="left"/>
      <w:pPr>
        <w:ind w:left="567" w:firstLine="0"/>
      </w:pPr>
      <w:rPr>
        <w:rFonts w:hint="default"/>
        <w:b w:val="0"/>
        <w:i w:val="0"/>
      </w:rPr>
    </w:lvl>
    <w:lvl w:ilvl="3" w:tentative="0">
      <w:start w:val="1"/>
      <w:numFmt w:val="decimal"/>
      <w:suff w:val="space"/>
      <w:lvlText w:val="%1.%2.%3.%4."/>
      <w:lvlJc w:val="left"/>
      <w:pPr>
        <w:ind w:left="851" w:firstLine="0"/>
      </w:pPr>
      <w:rPr>
        <w:rFonts w:hint="default"/>
        <w:b/>
        <w:i w:val="0"/>
      </w:rPr>
    </w:lvl>
    <w:lvl w:ilvl="4" w:tentative="0">
      <w:start w:val="1"/>
      <w:numFmt w:val="decimal"/>
      <w:suff w:val="space"/>
      <w:lvlText w:val="%1.%2.%3.%4.%5."/>
      <w:lvlJc w:val="left"/>
      <w:pPr>
        <w:ind w:left="1134" w:firstLine="0"/>
      </w:pPr>
      <w:rPr>
        <w:rFonts w:hint="default"/>
        <w:b/>
        <w:i w:val="0"/>
      </w:rPr>
    </w:lvl>
    <w:lvl w:ilvl="5" w:tentative="0">
      <w:start w:val="1"/>
      <w:numFmt w:val="decimal"/>
      <w:lvlText w:val="%1.%2.%3.%4.%5.%6."/>
      <w:lvlJc w:val="left"/>
      <w:pPr>
        <w:tabs>
          <w:tab w:val="left" w:pos="288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3960"/>
        </w:tabs>
        <w:ind w:left="3744" w:hanging="1224"/>
      </w:pPr>
      <w:rPr>
        <w:rFonts w:hint="default"/>
      </w:rPr>
    </w:lvl>
    <w:lvl w:ilvl="8" w:tentative="0">
      <w:start w:val="1"/>
      <w:numFmt w:val="decimal"/>
      <w:lvlText w:val="%1.%2.%3.%4.%5.%6.%7.%8.%9."/>
      <w:lvlJc w:val="left"/>
      <w:pPr>
        <w:tabs>
          <w:tab w:val="left" w:pos="4680"/>
        </w:tabs>
        <w:ind w:left="4320" w:hanging="1440"/>
      </w:pPr>
      <w:rPr>
        <w:rFonts w:hint="default"/>
      </w:rPr>
    </w:lvl>
  </w:abstractNum>
  <w:abstractNum w:abstractNumId="5">
    <w:nsid w:val="40683C7F"/>
    <w:multiLevelType w:val="multilevel"/>
    <w:tmpl w:val="40683C7F"/>
    <w:lvl w:ilvl="0" w:tentative="0">
      <w:start w:val="6"/>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6">
    <w:nsid w:val="48C43ACD"/>
    <w:multiLevelType w:val="multilevel"/>
    <w:tmpl w:val="48C43ACD"/>
    <w:lvl w:ilvl="0" w:tentative="0">
      <w:start w:val="11"/>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lowerLetter"/>
      <w:lvlText w:val="%3)"/>
      <w:lvlJc w:val="left"/>
      <w:pPr>
        <w:ind w:left="720" w:hanging="720"/>
      </w:pPr>
      <w:rPr>
        <w:rFonts w:ascii="Times New Roman" w:hAnsi="Times New Roman" w:eastAsia="Times New Roman" w:cs="Times New Roman"/>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7">
    <w:nsid w:val="59D766BA"/>
    <w:multiLevelType w:val="multilevel"/>
    <w:tmpl w:val="59D766BA"/>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5D2479F7"/>
    <w:multiLevelType w:val="multilevel"/>
    <w:tmpl w:val="5D2479F7"/>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2"/>
  </w:num>
  <w:num w:numId="6">
    <w:abstractNumId w:val="4"/>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ocumentProtection w:enforcement="0"/>
  <w:defaultTabStop w:val="708"/>
  <w:hyphenationZone w:val="425"/>
  <w:noPunctuationKerning w:val="1"/>
  <w:characterSpacingControl w:val="doNotCompress"/>
  <w:compat>
    <w:doNotExpandShiftReturn/>
    <w:doNotWrapTextWithPunct/>
    <w:doNotUseEastAsianBreakRules/>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CB1"/>
    <w:rsid w:val="000005DF"/>
    <w:rsid w:val="0001183C"/>
    <w:rsid w:val="0001392F"/>
    <w:rsid w:val="00016D80"/>
    <w:rsid w:val="000249E9"/>
    <w:rsid w:val="000352CE"/>
    <w:rsid w:val="000421EC"/>
    <w:rsid w:val="000479DF"/>
    <w:rsid w:val="00052661"/>
    <w:rsid w:val="000533B2"/>
    <w:rsid w:val="00055E08"/>
    <w:rsid w:val="000562EB"/>
    <w:rsid w:val="00072DAA"/>
    <w:rsid w:val="00073B28"/>
    <w:rsid w:val="00080C7A"/>
    <w:rsid w:val="000817C0"/>
    <w:rsid w:val="0008224A"/>
    <w:rsid w:val="0008701C"/>
    <w:rsid w:val="000900CF"/>
    <w:rsid w:val="00091C50"/>
    <w:rsid w:val="000A0764"/>
    <w:rsid w:val="000A3F06"/>
    <w:rsid w:val="000A7235"/>
    <w:rsid w:val="000B78B5"/>
    <w:rsid w:val="000B79A6"/>
    <w:rsid w:val="000C5D87"/>
    <w:rsid w:val="000D3779"/>
    <w:rsid w:val="000D4D54"/>
    <w:rsid w:val="000E41CE"/>
    <w:rsid w:val="000E6C1A"/>
    <w:rsid w:val="000E78CA"/>
    <w:rsid w:val="000F65D8"/>
    <w:rsid w:val="0010250C"/>
    <w:rsid w:val="001035F9"/>
    <w:rsid w:val="00105436"/>
    <w:rsid w:val="001072F4"/>
    <w:rsid w:val="001172B5"/>
    <w:rsid w:val="00121365"/>
    <w:rsid w:val="001235DD"/>
    <w:rsid w:val="00131EAF"/>
    <w:rsid w:val="00134A9A"/>
    <w:rsid w:val="00145F28"/>
    <w:rsid w:val="00147A1C"/>
    <w:rsid w:val="00152D03"/>
    <w:rsid w:val="00153716"/>
    <w:rsid w:val="00154FA6"/>
    <w:rsid w:val="001645C4"/>
    <w:rsid w:val="0016462E"/>
    <w:rsid w:val="00167897"/>
    <w:rsid w:val="00172B01"/>
    <w:rsid w:val="00175527"/>
    <w:rsid w:val="00175B8F"/>
    <w:rsid w:val="00175E83"/>
    <w:rsid w:val="00183C28"/>
    <w:rsid w:val="001850C6"/>
    <w:rsid w:val="00191431"/>
    <w:rsid w:val="00194487"/>
    <w:rsid w:val="00197D20"/>
    <w:rsid w:val="001A3136"/>
    <w:rsid w:val="001A3746"/>
    <w:rsid w:val="001A4C74"/>
    <w:rsid w:val="001A5A95"/>
    <w:rsid w:val="001B6827"/>
    <w:rsid w:val="001D066B"/>
    <w:rsid w:val="001D0B17"/>
    <w:rsid w:val="001D548C"/>
    <w:rsid w:val="001D69E8"/>
    <w:rsid w:val="001D6B77"/>
    <w:rsid w:val="001E2915"/>
    <w:rsid w:val="001E6BC6"/>
    <w:rsid w:val="001E7975"/>
    <w:rsid w:val="001F6B9A"/>
    <w:rsid w:val="00214606"/>
    <w:rsid w:val="0022357F"/>
    <w:rsid w:val="00223AC8"/>
    <w:rsid w:val="002272DD"/>
    <w:rsid w:val="002278CE"/>
    <w:rsid w:val="00230457"/>
    <w:rsid w:val="00231552"/>
    <w:rsid w:val="00231657"/>
    <w:rsid w:val="0023591D"/>
    <w:rsid w:val="00240DBE"/>
    <w:rsid w:val="00262F9F"/>
    <w:rsid w:val="00276278"/>
    <w:rsid w:val="00280AA5"/>
    <w:rsid w:val="00281C8A"/>
    <w:rsid w:val="002859F2"/>
    <w:rsid w:val="002872FC"/>
    <w:rsid w:val="00290D3B"/>
    <w:rsid w:val="00291300"/>
    <w:rsid w:val="002927CC"/>
    <w:rsid w:val="0029481E"/>
    <w:rsid w:val="002B2F7D"/>
    <w:rsid w:val="002B6643"/>
    <w:rsid w:val="002B68B9"/>
    <w:rsid w:val="002C0756"/>
    <w:rsid w:val="002C0CD7"/>
    <w:rsid w:val="002C1BD1"/>
    <w:rsid w:val="002D19B8"/>
    <w:rsid w:val="002E004D"/>
    <w:rsid w:val="002E37AA"/>
    <w:rsid w:val="002E39E0"/>
    <w:rsid w:val="002F5F59"/>
    <w:rsid w:val="002F75B5"/>
    <w:rsid w:val="00300BC0"/>
    <w:rsid w:val="00306492"/>
    <w:rsid w:val="0030669C"/>
    <w:rsid w:val="0030720A"/>
    <w:rsid w:val="0030733A"/>
    <w:rsid w:val="00320AAA"/>
    <w:rsid w:val="00330B23"/>
    <w:rsid w:val="0033569E"/>
    <w:rsid w:val="003362AE"/>
    <w:rsid w:val="00341CD8"/>
    <w:rsid w:val="00343312"/>
    <w:rsid w:val="00347E41"/>
    <w:rsid w:val="00347EC2"/>
    <w:rsid w:val="00350370"/>
    <w:rsid w:val="00355723"/>
    <w:rsid w:val="00360518"/>
    <w:rsid w:val="00360723"/>
    <w:rsid w:val="0036119A"/>
    <w:rsid w:val="00364263"/>
    <w:rsid w:val="0037104C"/>
    <w:rsid w:val="003818FD"/>
    <w:rsid w:val="00396C0A"/>
    <w:rsid w:val="003A1DFF"/>
    <w:rsid w:val="003A1E64"/>
    <w:rsid w:val="003A41F1"/>
    <w:rsid w:val="003A6450"/>
    <w:rsid w:val="003B02A9"/>
    <w:rsid w:val="003B5EE2"/>
    <w:rsid w:val="003C0C31"/>
    <w:rsid w:val="003C0D58"/>
    <w:rsid w:val="003C33E5"/>
    <w:rsid w:val="003C3CAC"/>
    <w:rsid w:val="003C6482"/>
    <w:rsid w:val="003D160A"/>
    <w:rsid w:val="003D653A"/>
    <w:rsid w:val="003D708B"/>
    <w:rsid w:val="003E2604"/>
    <w:rsid w:val="003E76B8"/>
    <w:rsid w:val="003F66A0"/>
    <w:rsid w:val="003F6AB6"/>
    <w:rsid w:val="003F71B4"/>
    <w:rsid w:val="00402698"/>
    <w:rsid w:val="00403DC6"/>
    <w:rsid w:val="00406409"/>
    <w:rsid w:val="00422D67"/>
    <w:rsid w:val="004266EA"/>
    <w:rsid w:val="004329B5"/>
    <w:rsid w:val="00432CDF"/>
    <w:rsid w:val="00435951"/>
    <w:rsid w:val="00437D17"/>
    <w:rsid w:val="004407DB"/>
    <w:rsid w:val="004415E7"/>
    <w:rsid w:val="0044340D"/>
    <w:rsid w:val="004459BA"/>
    <w:rsid w:val="004516B6"/>
    <w:rsid w:val="00457E13"/>
    <w:rsid w:val="004664D5"/>
    <w:rsid w:val="0047492C"/>
    <w:rsid w:val="00476FEB"/>
    <w:rsid w:val="004807FD"/>
    <w:rsid w:val="00490140"/>
    <w:rsid w:val="004908B7"/>
    <w:rsid w:val="00496D6D"/>
    <w:rsid w:val="004A6CE7"/>
    <w:rsid w:val="004B74DF"/>
    <w:rsid w:val="004C0B9B"/>
    <w:rsid w:val="004C3C8C"/>
    <w:rsid w:val="004C4C75"/>
    <w:rsid w:val="004C5FBB"/>
    <w:rsid w:val="004C7277"/>
    <w:rsid w:val="004D12D8"/>
    <w:rsid w:val="004D501D"/>
    <w:rsid w:val="004E0EE3"/>
    <w:rsid w:val="004E48B1"/>
    <w:rsid w:val="004E7B05"/>
    <w:rsid w:val="004F2FEF"/>
    <w:rsid w:val="004F32DA"/>
    <w:rsid w:val="004F5B43"/>
    <w:rsid w:val="0050105D"/>
    <w:rsid w:val="00501C7A"/>
    <w:rsid w:val="00505D17"/>
    <w:rsid w:val="00513301"/>
    <w:rsid w:val="00527180"/>
    <w:rsid w:val="00543EA9"/>
    <w:rsid w:val="00552D83"/>
    <w:rsid w:val="00555011"/>
    <w:rsid w:val="00564167"/>
    <w:rsid w:val="00565D5A"/>
    <w:rsid w:val="005672ED"/>
    <w:rsid w:val="00573A92"/>
    <w:rsid w:val="00577266"/>
    <w:rsid w:val="005775C0"/>
    <w:rsid w:val="00584A53"/>
    <w:rsid w:val="0058557B"/>
    <w:rsid w:val="00591A75"/>
    <w:rsid w:val="0059457B"/>
    <w:rsid w:val="005965F4"/>
    <w:rsid w:val="005A2256"/>
    <w:rsid w:val="005A7B09"/>
    <w:rsid w:val="005B1E37"/>
    <w:rsid w:val="005B49A0"/>
    <w:rsid w:val="005B6EF5"/>
    <w:rsid w:val="005C1686"/>
    <w:rsid w:val="005C3997"/>
    <w:rsid w:val="005E104A"/>
    <w:rsid w:val="005E31D8"/>
    <w:rsid w:val="005E43D8"/>
    <w:rsid w:val="005E62F4"/>
    <w:rsid w:val="005E68D7"/>
    <w:rsid w:val="005F026E"/>
    <w:rsid w:val="005F050D"/>
    <w:rsid w:val="005F3485"/>
    <w:rsid w:val="005F34AF"/>
    <w:rsid w:val="005F7869"/>
    <w:rsid w:val="005F7D30"/>
    <w:rsid w:val="00600924"/>
    <w:rsid w:val="00604386"/>
    <w:rsid w:val="00607EA2"/>
    <w:rsid w:val="0061208F"/>
    <w:rsid w:val="00613B6A"/>
    <w:rsid w:val="006149D0"/>
    <w:rsid w:val="00617CA5"/>
    <w:rsid w:val="00623746"/>
    <w:rsid w:val="00624EDE"/>
    <w:rsid w:val="00632290"/>
    <w:rsid w:val="00632355"/>
    <w:rsid w:val="00640C4E"/>
    <w:rsid w:val="0065038E"/>
    <w:rsid w:val="0065141F"/>
    <w:rsid w:val="006553C4"/>
    <w:rsid w:val="006638D0"/>
    <w:rsid w:val="00664C82"/>
    <w:rsid w:val="00670F83"/>
    <w:rsid w:val="00672EAF"/>
    <w:rsid w:val="0067519F"/>
    <w:rsid w:val="006832D0"/>
    <w:rsid w:val="00684C18"/>
    <w:rsid w:val="00684F29"/>
    <w:rsid w:val="00685D4C"/>
    <w:rsid w:val="00686059"/>
    <w:rsid w:val="00686512"/>
    <w:rsid w:val="00687E98"/>
    <w:rsid w:val="00692418"/>
    <w:rsid w:val="00694FCA"/>
    <w:rsid w:val="006A7240"/>
    <w:rsid w:val="006B15DC"/>
    <w:rsid w:val="006B4F73"/>
    <w:rsid w:val="006B7C4C"/>
    <w:rsid w:val="006C0A3B"/>
    <w:rsid w:val="006D20A8"/>
    <w:rsid w:val="006D342F"/>
    <w:rsid w:val="006D7CEB"/>
    <w:rsid w:val="006E2055"/>
    <w:rsid w:val="006E5502"/>
    <w:rsid w:val="006E6379"/>
    <w:rsid w:val="006F50C8"/>
    <w:rsid w:val="006F5800"/>
    <w:rsid w:val="00721F05"/>
    <w:rsid w:val="007236A6"/>
    <w:rsid w:val="007257B0"/>
    <w:rsid w:val="00727DEC"/>
    <w:rsid w:val="00731533"/>
    <w:rsid w:val="00732725"/>
    <w:rsid w:val="00736A40"/>
    <w:rsid w:val="00736FB7"/>
    <w:rsid w:val="007413D4"/>
    <w:rsid w:val="00743FA9"/>
    <w:rsid w:val="00744B5E"/>
    <w:rsid w:val="0075648A"/>
    <w:rsid w:val="00766841"/>
    <w:rsid w:val="00767DED"/>
    <w:rsid w:val="007772ED"/>
    <w:rsid w:val="00785664"/>
    <w:rsid w:val="00787EE5"/>
    <w:rsid w:val="00794116"/>
    <w:rsid w:val="00796113"/>
    <w:rsid w:val="007A32D7"/>
    <w:rsid w:val="007A66E2"/>
    <w:rsid w:val="007A6B91"/>
    <w:rsid w:val="007B7AB6"/>
    <w:rsid w:val="007C07A8"/>
    <w:rsid w:val="007C4FDE"/>
    <w:rsid w:val="007D4799"/>
    <w:rsid w:val="007E0F21"/>
    <w:rsid w:val="007E2714"/>
    <w:rsid w:val="007E6A93"/>
    <w:rsid w:val="007F2CB2"/>
    <w:rsid w:val="0081001B"/>
    <w:rsid w:val="008173C9"/>
    <w:rsid w:val="00821B6E"/>
    <w:rsid w:val="0083157C"/>
    <w:rsid w:val="00833297"/>
    <w:rsid w:val="00841CAA"/>
    <w:rsid w:val="008430E7"/>
    <w:rsid w:val="0085146F"/>
    <w:rsid w:val="00860661"/>
    <w:rsid w:val="008606D6"/>
    <w:rsid w:val="0086090C"/>
    <w:rsid w:val="00860DDC"/>
    <w:rsid w:val="00871C3F"/>
    <w:rsid w:val="008735C5"/>
    <w:rsid w:val="00882087"/>
    <w:rsid w:val="00882A3B"/>
    <w:rsid w:val="00884664"/>
    <w:rsid w:val="0088530F"/>
    <w:rsid w:val="00895C1A"/>
    <w:rsid w:val="00895FDC"/>
    <w:rsid w:val="008A0A12"/>
    <w:rsid w:val="008B04E2"/>
    <w:rsid w:val="008B0975"/>
    <w:rsid w:val="008B2BFC"/>
    <w:rsid w:val="008B4A0D"/>
    <w:rsid w:val="008B699E"/>
    <w:rsid w:val="008C26C3"/>
    <w:rsid w:val="008C2F6F"/>
    <w:rsid w:val="008C5DAE"/>
    <w:rsid w:val="008C7707"/>
    <w:rsid w:val="008D4A7D"/>
    <w:rsid w:val="008E3C2E"/>
    <w:rsid w:val="008F1B49"/>
    <w:rsid w:val="008F1DD4"/>
    <w:rsid w:val="008F4684"/>
    <w:rsid w:val="00901B2C"/>
    <w:rsid w:val="0090532F"/>
    <w:rsid w:val="0090578E"/>
    <w:rsid w:val="00916291"/>
    <w:rsid w:val="00925FA4"/>
    <w:rsid w:val="0092664B"/>
    <w:rsid w:val="00927467"/>
    <w:rsid w:val="009349FC"/>
    <w:rsid w:val="00937242"/>
    <w:rsid w:val="009415D4"/>
    <w:rsid w:val="009434F8"/>
    <w:rsid w:val="00947328"/>
    <w:rsid w:val="00947DEF"/>
    <w:rsid w:val="009528BA"/>
    <w:rsid w:val="009544F5"/>
    <w:rsid w:val="009565EA"/>
    <w:rsid w:val="0096309E"/>
    <w:rsid w:val="0096529E"/>
    <w:rsid w:val="009747D0"/>
    <w:rsid w:val="00976C93"/>
    <w:rsid w:val="00980007"/>
    <w:rsid w:val="009830AA"/>
    <w:rsid w:val="00985FA1"/>
    <w:rsid w:val="0099165C"/>
    <w:rsid w:val="0099244B"/>
    <w:rsid w:val="00995E2A"/>
    <w:rsid w:val="0099669A"/>
    <w:rsid w:val="009A389F"/>
    <w:rsid w:val="009A541B"/>
    <w:rsid w:val="009B7AC4"/>
    <w:rsid w:val="009C23D6"/>
    <w:rsid w:val="009C536C"/>
    <w:rsid w:val="009C58BF"/>
    <w:rsid w:val="009D2521"/>
    <w:rsid w:val="009D25F3"/>
    <w:rsid w:val="009D3243"/>
    <w:rsid w:val="009D6352"/>
    <w:rsid w:val="009E030F"/>
    <w:rsid w:val="009E206A"/>
    <w:rsid w:val="009E2595"/>
    <w:rsid w:val="009E5734"/>
    <w:rsid w:val="009F46B6"/>
    <w:rsid w:val="00A05926"/>
    <w:rsid w:val="00A06062"/>
    <w:rsid w:val="00A12C1A"/>
    <w:rsid w:val="00A13705"/>
    <w:rsid w:val="00A139D4"/>
    <w:rsid w:val="00A34527"/>
    <w:rsid w:val="00A35800"/>
    <w:rsid w:val="00A374ED"/>
    <w:rsid w:val="00A43D49"/>
    <w:rsid w:val="00A55CC9"/>
    <w:rsid w:val="00A569EF"/>
    <w:rsid w:val="00A6017A"/>
    <w:rsid w:val="00A649A6"/>
    <w:rsid w:val="00A7038E"/>
    <w:rsid w:val="00A705D8"/>
    <w:rsid w:val="00A73124"/>
    <w:rsid w:val="00A73D12"/>
    <w:rsid w:val="00A83115"/>
    <w:rsid w:val="00A83B44"/>
    <w:rsid w:val="00A85A42"/>
    <w:rsid w:val="00A87F00"/>
    <w:rsid w:val="00A908C2"/>
    <w:rsid w:val="00AA1A0F"/>
    <w:rsid w:val="00AA5D83"/>
    <w:rsid w:val="00AA73AB"/>
    <w:rsid w:val="00AB128A"/>
    <w:rsid w:val="00AB2F3F"/>
    <w:rsid w:val="00AB593C"/>
    <w:rsid w:val="00AC6730"/>
    <w:rsid w:val="00AC6E62"/>
    <w:rsid w:val="00AD15CF"/>
    <w:rsid w:val="00AD3E7E"/>
    <w:rsid w:val="00AD7D2B"/>
    <w:rsid w:val="00AE0612"/>
    <w:rsid w:val="00AE2408"/>
    <w:rsid w:val="00AE2EF0"/>
    <w:rsid w:val="00AE6F20"/>
    <w:rsid w:val="00AF5CD0"/>
    <w:rsid w:val="00AF5DA1"/>
    <w:rsid w:val="00AF6488"/>
    <w:rsid w:val="00AF7FB6"/>
    <w:rsid w:val="00B01D85"/>
    <w:rsid w:val="00B07362"/>
    <w:rsid w:val="00B14728"/>
    <w:rsid w:val="00B169B9"/>
    <w:rsid w:val="00B23457"/>
    <w:rsid w:val="00B240DC"/>
    <w:rsid w:val="00B24890"/>
    <w:rsid w:val="00B33C68"/>
    <w:rsid w:val="00B4065F"/>
    <w:rsid w:val="00B4255C"/>
    <w:rsid w:val="00B4466D"/>
    <w:rsid w:val="00B44B96"/>
    <w:rsid w:val="00B5005D"/>
    <w:rsid w:val="00B52590"/>
    <w:rsid w:val="00B54D13"/>
    <w:rsid w:val="00B60C8B"/>
    <w:rsid w:val="00B629C6"/>
    <w:rsid w:val="00B76ACC"/>
    <w:rsid w:val="00B81733"/>
    <w:rsid w:val="00B875DB"/>
    <w:rsid w:val="00B93FB4"/>
    <w:rsid w:val="00B94354"/>
    <w:rsid w:val="00B9743E"/>
    <w:rsid w:val="00BA339B"/>
    <w:rsid w:val="00BA5714"/>
    <w:rsid w:val="00BB2D54"/>
    <w:rsid w:val="00BC1685"/>
    <w:rsid w:val="00BC3388"/>
    <w:rsid w:val="00BC45EE"/>
    <w:rsid w:val="00BC6929"/>
    <w:rsid w:val="00BD0B9B"/>
    <w:rsid w:val="00BD3AB9"/>
    <w:rsid w:val="00BE4924"/>
    <w:rsid w:val="00BE60C2"/>
    <w:rsid w:val="00BE65BA"/>
    <w:rsid w:val="00BE6B18"/>
    <w:rsid w:val="00BF2CFC"/>
    <w:rsid w:val="00BF3D25"/>
    <w:rsid w:val="00BF5ACE"/>
    <w:rsid w:val="00C00F55"/>
    <w:rsid w:val="00C037ED"/>
    <w:rsid w:val="00C05B28"/>
    <w:rsid w:val="00C068BC"/>
    <w:rsid w:val="00C12B27"/>
    <w:rsid w:val="00C13ADC"/>
    <w:rsid w:val="00C17D89"/>
    <w:rsid w:val="00C21545"/>
    <w:rsid w:val="00C235C5"/>
    <w:rsid w:val="00C2704B"/>
    <w:rsid w:val="00C30E03"/>
    <w:rsid w:val="00C34335"/>
    <w:rsid w:val="00C36B92"/>
    <w:rsid w:val="00C4282E"/>
    <w:rsid w:val="00C43E9A"/>
    <w:rsid w:val="00C44097"/>
    <w:rsid w:val="00C502FB"/>
    <w:rsid w:val="00C559FB"/>
    <w:rsid w:val="00C56B3F"/>
    <w:rsid w:val="00C60E39"/>
    <w:rsid w:val="00C65EA9"/>
    <w:rsid w:val="00C67B63"/>
    <w:rsid w:val="00C70F35"/>
    <w:rsid w:val="00C806FB"/>
    <w:rsid w:val="00C816A4"/>
    <w:rsid w:val="00C85D75"/>
    <w:rsid w:val="00C86AC7"/>
    <w:rsid w:val="00CA3036"/>
    <w:rsid w:val="00CA3A57"/>
    <w:rsid w:val="00CA624B"/>
    <w:rsid w:val="00CB207A"/>
    <w:rsid w:val="00CB6FFF"/>
    <w:rsid w:val="00CC0B0E"/>
    <w:rsid w:val="00CC1650"/>
    <w:rsid w:val="00CC3030"/>
    <w:rsid w:val="00CC7742"/>
    <w:rsid w:val="00CD6838"/>
    <w:rsid w:val="00CE1B5F"/>
    <w:rsid w:val="00CE6EE1"/>
    <w:rsid w:val="00D02638"/>
    <w:rsid w:val="00D05F36"/>
    <w:rsid w:val="00D06C3D"/>
    <w:rsid w:val="00D10A84"/>
    <w:rsid w:val="00D1205D"/>
    <w:rsid w:val="00D13C15"/>
    <w:rsid w:val="00D22972"/>
    <w:rsid w:val="00D23B6A"/>
    <w:rsid w:val="00D347AD"/>
    <w:rsid w:val="00D44030"/>
    <w:rsid w:val="00D611A5"/>
    <w:rsid w:val="00D61346"/>
    <w:rsid w:val="00D61F7C"/>
    <w:rsid w:val="00D6312D"/>
    <w:rsid w:val="00D63CDD"/>
    <w:rsid w:val="00D63FF8"/>
    <w:rsid w:val="00D76510"/>
    <w:rsid w:val="00D7741A"/>
    <w:rsid w:val="00D77824"/>
    <w:rsid w:val="00D83082"/>
    <w:rsid w:val="00D85BAB"/>
    <w:rsid w:val="00D87676"/>
    <w:rsid w:val="00D95452"/>
    <w:rsid w:val="00D96955"/>
    <w:rsid w:val="00D97F79"/>
    <w:rsid w:val="00DA0969"/>
    <w:rsid w:val="00DC04F9"/>
    <w:rsid w:val="00DD0EDD"/>
    <w:rsid w:val="00DD0F5E"/>
    <w:rsid w:val="00DE143C"/>
    <w:rsid w:val="00DE1CA4"/>
    <w:rsid w:val="00DE5A5D"/>
    <w:rsid w:val="00DE5E52"/>
    <w:rsid w:val="00DE6EEF"/>
    <w:rsid w:val="00DF2F67"/>
    <w:rsid w:val="00DF3813"/>
    <w:rsid w:val="00DF61D5"/>
    <w:rsid w:val="00E0114F"/>
    <w:rsid w:val="00E236F7"/>
    <w:rsid w:val="00E25B4A"/>
    <w:rsid w:val="00E2761D"/>
    <w:rsid w:val="00E32070"/>
    <w:rsid w:val="00E338C6"/>
    <w:rsid w:val="00E343FC"/>
    <w:rsid w:val="00E34D53"/>
    <w:rsid w:val="00E4110E"/>
    <w:rsid w:val="00E4272F"/>
    <w:rsid w:val="00E44FEC"/>
    <w:rsid w:val="00E461E6"/>
    <w:rsid w:val="00E46BAA"/>
    <w:rsid w:val="00E5631D"/>
    <w:rsid w:val="00E607AC"/>
    <w:rsid w:val="00E60ACC"/>
    <w:rsid w:val="00E61B7A"/>
    <w:rsid w:val="00E637D3"/>
    <w:rsid w:val="00E65232"/>
    <w:rsid w:val="00E7077C"/>
    <w:rsid w:val="00E7457C"/>
    <w:rsid w:val="00E84FA7"/>
    <w:rsid w:val="00E93B8A"/>
    <w:rsid w:val="00EA30F3"/>
    <w:rsid w:val="00EB0311"/>
    <w:rsid w:val="00EB235A"/>
    <w:rsid w:val="00EB3540"/>
    <w:rsid w:val="00EB5D01"/>
    <w:rsid w:val="00EB73E8"/>
    <w:rsid w:val="00EC13FA"/>
    <w:rsid w:val="00EE7EF7"/>
    <w:rsid w:val="00EF0C04"/>
    <w:rsid w:val="00EF3816"/>
    <w:rsid w:val="00EF7905"/>
    <w:rsid w:val="00F01C4D"/>
    <w:rsid w:val="00F04DCE"/>
    <w:rsid w:val="00F16651"/>
    <w:rsid w:val="00F1697A"/>
    <w:rsid w:val="00F17E21"/>
    <w:rsid w:val="00F22914"/>
    <w:rsid w:val="00F26C4D"/>
    <w:rsid w:val="00F3067E"/>
    <w:rsid w:val="00F34C31"/>
    <w:rsid w:val="00F40F65"/>
    <w:rsid w:val="00F43CB1"/>
    <w:rsid w:val="00F50E82"/>
    <w:rsid w:val="00F61C15"/>
    <w:rsid w:val="00F62BEC"/>
    <w:rsid w:val="00F71741"/>
    <w:rsid w:val="00F734EF"/>
    <w:rsid w:val="00F74C63"/>
    <w:rsid w:val="00F76A1C"/>
    <w:rsid w:val="00F85655"/>
    <w:rsid w:val="00F878E2"/>
    <w:rsid w:val="00FA1D7B"/>
    <w:rsid w:val="00FA594F"/>
    <w:rsid w:val="00FA6E5F"/>
    <w:rsid w:val="00FB2771"/>
    <w:rsid w:val="00FB31C8"/>
    <w:rsid w:val="00FB42A0"/>
    <w:rsid w:val="00FB672A"/>
    <w:rsid w:val="00FC7A82"/>
    <w:rsid w:val="00FD141C"/>
    <w:rsid w:val="00FD1707"/>
    <w:rsid w:val="00FE44B5"/>
    <w:rsid w:val="00FE62DC"/>
    <w:rsid w:val="00FE6DF1"/>
    <w:rsid w:val="00FE79EF"/>
    <w:rsid w:val="00FF3C1B"/>
    <w:rsid w:val="060208EE"/>
    <w:rsid w:val="16705E88"/>
    <w:rsid w:val="26024870"/>
    <w:rsid w:val="29745881"/>
    <w:rsid w:val="307A3F42"/>
    <w:rsid w:val="360460AA"/>
    <w:rsid w:val="3BA971F5"/>
    <w:rsid w:val="3BB37B16"/>
    <w:rsid w:val="3F57091B"/>
    <w:rsid w:val="40DC1CB1"/>
    <w:rsid w:val="446941E3"/>
    <w:rsid w:val="45971DD3"/>
    <w:rsid w:val="47206406"/>
    <w:rsid w:val="4E733FBF"/>
    <w:rsid w:val="55C710DE"/>
    <w:rsid w:val="58410EA3"/>
    <w:rsid w:val="58FD7D60"/>
    <w:rsid w:val="630F7F61"/>
    <w:rsid w:val="669C3BC2"/>
    <w:rsid w:val="68AE34A7"/>
    <w:rsid w:val="6DAC5ED2"/>
    <w:rsid w:val="726E082D"/>
    <w:rsid w:val="7390260B"/>
    <w:rsid w:val="763C1158"/>
    <w:rsid w:val="76D5056B"/>
  </w:rsids>
  <m:mathPr>
    <m:mathFont m:val="Cambria Math"/>
    <m:brkBin m:val="before"/>
    <m:brkBinSub m:val="--"/>
    <m:smallFrac m:val="1"/>
    <m:dispDef/>
    <m:lMargin m:val="0"/>
    <m:rMargin m:val="0"/>
    <m:defJc m:val="centerGroup"/>
    <m:wrapIndent m:val="1440"/>
    <m:intLim m:val="subSup"/>
    <m:naryLim m:val="undOvr"/>
  </m:mathPr>
  <w:doNotAutoCompressPictures/>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qFormat="1" w:unhideWhenUsed="0" w:uiPriority="99" w:name="HTML Address"/>
    <w:lsdException w:qFormat="1" w:unhideWhenUsed="0" w:uiPriority="99" w:name="HTML Cite"/>
    <w:lsdException w:qFormat="1" w:unhideWhenUsed="0" w:uiPriority="99" w:name="HTML Code"/>
    <w:lsdException w:qFormat="1" w:unhideWhenUsed="0" w:uiPriority="99" w:name="HTML Definition"/>
    <w:lsdException w:qFormat="1" w:unhideWhenUsed="0" w:uiPriority="99" w:name="HTML Keyboard"/>
    <w:lsdException w:qFormat="1" w:unhideWhenUsed="0" w:uiPriority="99" w:name="HTML Preformatted"/>
    <w:lsdException w:qFormat="1" w:unhideWhenUsed="0"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atentStyles>
  <w:style w:type="paragraph" w:default="1" w:styleId="1">
    <w:name w:val="Normal"/>
    <w:qFormat/>
    <w:uiPriority w:val="0"/>
    <w:pPr>
      <w:spacing w:after="200" w:line="276" w:lineRule="auto"/>
    </w:pPr>
    <w:rPr>
      <w:rFonts w:ascii="Calibri" w:hAnsi="Calibri" w:eastAsia="Calibri" w:cs="Times New Roman"/>
      <w:sz w:val="22"/>
      <w:szCs w:val="22"/>
      <w:lang w:val="pt-BR" w:eastAsia="en-US" w:bidi="ar-SA"/>
    </w:rPr>
  </w:style>
  <w:style w:type="paragraph" w:styleId="2">
    <w:name w:val="heading 1"/>
    <w:basedOn w:val="1"/>
    <w:next w:val="1"/>
    <w:link w:val="30"/>
    <w:qFormat/>
    <w:uiPriority w:val="99"/>
    <w:pPr>
      <w:spacing w:before="351" w:after="176" w:line="240" w:lineRule="auto"/>
      <w:outlineLvl w:val="0"/>
    </w:pPr>
    <w:rPr>
      <w:rFonts w:ascii="Helvetica" w:hAnsi="Helvetica" w:eastAsia="Times New Roman" w:cs="Helvetica"/>
      <w:kern w:val="36"/>
      <w:sz w:val="63"/>
      <w:szCs w:val="63"/>
      <w:lang w:eastAsia="pt-BR"/>
    </w:rPr>
  </w:style>
  <w:style w:type="paragraph" w:styleId="3">
    <w:name w:val="heading 2"/>
    <w:basedOn w:val="1"/>
    <w:next w:val="1"/>
    <w:link w:val="31"/>
    <w:qFormat/>
    <w:uiPriority w:val="99"/>
    <w:pPr>
      <w:spacing w:before="351" w:after="176" w:line="240" w:lineRule="auto"/>
      <w:outlineLvl w:val="1"/>
    </w:pPr>
    <w:rPr>
      <w:rFonts w:ascii="Helvetica" w:hAnsi="Helvetica" w:eastAsia="Times New Roman" w:cs="Helvetica"/>
      <w:sz w:val="53"/>
      <w:szCs w:val="53"/>
      <w:lang w:eastAsia="pt-BR"/>
    </w:rPr>
  </w:style>
  <w:style w:type="paragraph" w:styleId="4">
    <w:name w:val="heading 3"/>
    <w:basedOn w:val="1"/>
    <w:next w:val="1"/>
    <w:link w:val="32"/>
    <w:qFormat/>
    <w:uiPriority w:val="99"/>
    <w:pPr>
      <w:spacing w:before="351" w:after="176" w:line="240" w:lineRule="auto"/>
      <w:outlineLvl w:val="2"/>
    </w:pPr>
    <w:rPr>
      <w:rFonts w:ascii="Helvetica" w:hAnsi="Helvetica" w:eastAsia="Times New Roman" w:cs="Helvetica"/>
      <w:b/>
      <w:bCs/>
      <w:sz w:val="23"/>
      <w:szCs w:val="23"/>
      <w:lang w:eastAsia="pt-BR"/>
    </w:rPr>
  </w:style>
  <w:style w:type="paragraph" w:styleId="5">
    <w:name w:val="heading 4"/>
    <w:basedOn w:val="1"/>
    <w:next w:val="1"/>
    <w:link w:val="33"/>
    <w:qFormat/>
    <w:uiPriority w:val="99"/>
    <w:pPr>
      <w:spacing w:before="176" w:after="176" w:line="240" w:lineRule="auto"/>
      <w:outlineLvl w:val="3"/>
    </w:pPr>
    <w:rPr>
      <w:rFonts w:ascii="Helvetica" w:hAnsi="Helvetica" w:eastAsia="Times New Roman" w:cs="Helvetica"/>
      <w:b/>
      <w:bCs/>
      <w:sz w:val="28"/>
      <w:szCs w:val="28"/>
      <w:lang w:eastAsia="pt-BR"/>
    </w:rPr>
  </w:style>
  <w:style w:type="paragraph" w:styleId="6">
    <w:name w:val="heading 5"/>
    <w:basedOn w:val="1"/>
    <w:next w:val="1"/>
    <w:link w:val="34"/>
    <w:qFormat/>
    <w:uiPriority w:val="99"/>
    <w:pPr>
      <w:spacing w:before="176" w:after="176" w:line="240" w:lineRule="auto"/>
      <w:outlineLvl w:val="4"/>
    </w:pPr>
    <w:rPr>
      <w:rFonts w:ascii="Helvetica" w:hAnsi="Helvetica" w:eastAsia="Times New Roman" w:cs="Helvetica"/>
      <w:sz w:val="25"/>
      <w:szCs w:val="25"/>
      <w:lang w:eastAsia="pt-BR"/>
    </w:rPr>
  </w:style>
  <w:style w:type="paragraph" w:styleId="7">
    <w:name w:val="heading 6"/>
    <w:basedOn w:val="1"/>
    <w:next w:val="1"/>
    <w:link w:val="35"/>
    <w:qFormat/>
    <w:uiPriority w:val="99"/>
    <w:pPr>
      <w:spacing w:before="176" w:after="176" w:line="240" w:lineRule="auto"/>
      <w:outlineLvl w:val="5"/>
    </w:pPr>
    <w:rPr>
      <w:rFonts w:ascii="Helvetica" w:hAnsi="Helvetica" w:eastAsia="Times New Roman" w:cs="Helvetica"/>
      <w:sz w:val="21"/>
      <w:szCs w:val="21"/>
      <w:lang w:eastAsia="pt-BR"/>
    </w:rPr>
  </w:style>
  <w:style w:type="character" w:default="1" w:styleId="18">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8">
    <w:name w:val="Body Text"/>
    <w:basedOn w:val="1"/>
    <w:qFormat/>
    <w:uiPriority w:val="0"/>
    <w:pPr>
      <w:suppressAutoHyphens/>
      <w:spacing w:after="120"/>
    </w:pPr>
  </w:style>
  <w:style w:type="paragraph" w:styleId="9">
    <w:name w:val="Normal (Web)"/>
    <w:basedOn w:val="1"/>
    <w:qFormat/>
    <w:uiPriority w:val="99"/>
    <w:pPr>
      <w:spacing w:after="176" w:line="240" w:lineRule="auto"/>
      <w:jc w:val="both"/>
    </w:pPr>
    <w:rPr>
      <w:rFonts w:ascii="Verdana" w:hAnsi="Verdana" w:eastAsia="Times New Roman"/>
      <w:color w:val="000000"/>
      <w:sz w:val="20"/>
      <w:szCs w:val="20"/>
      <w:lang w:eastAsia="pt-BR"/>
    </w:rPr>
  </w:style>
  <w:style w:type="paragraph" w:styleId="10">
    <w:name w:val="HTML Preformatted"/>
    <w:basedOn w:val="1"/>
    <w:link w:val="37"/>
    <w:semiHidden/>
    <w:qFormat/>
    <w:uiPriority w:val="99"/>
    <w:pPr>
      <w:pBdr>
        <w:top w:val="single" w:color="CCCCCC" w:sz="6" w:space="8"/>
        <w:left w:val="single" w:color="CCCCCC" w:sz="6" w:space="8"/>
        <w:bottom w:val="single" w:color="CCCCCC" w:sz="6" w:space="8"/>
        <w:right w:val="single" w:color="CCCCCC" w:sz="6" w:space="8"/>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76" w:line="240" w:lineRule="auto"/>
    </w:pPr>
    <w:rPr>
      <w:rFonts w:ascii="Consolas" w:hAnsi="Consolas" w:eastAsia="Times New Roman" w:cs="Consolas"/>
      <w:color w:val="333333"/>
      <w:sz w:val="23"/>
      <w:szCs w:val="23"/>
      <w:lang w:eastAsia="pt-BR"/>
    </w:rPr>
  </w:style>
  <w:style w:type="paragraph" w:styleId="11">
    <w:name w:val="header"/>
    <w:basedOn w:val="1"/>
    <w:link w:val="414"/>
    <w:semiHidden/>
    <w:unhideWhenUsed/>
    <w:qFormat/>
    <w:uiPriority w:val="99"/>
    <w:pPr>
      <w:tabs>
        <w:tab w:val="center" w:pos="4252"/>
        <w:tab w:val="right" w:pos="8504"/>
      </w:tabs>
    </w:pPr>
  </w:style>
  <w:style w:type="paragraph" w:styleId="12">
    <w:name w:val="footer"/>
    <w:basedOn w:val="1"/>
    <w:link w:val="415"/>
    <w:unhideWhenUsed/>
    <w:qFormat/>
    <w:uiPriority w:val="99"/>
    <w:pPr>
      <w:tabs>
        <w:tab w:val="center" w:pos="4252"/>
        <w:tab w:val="right" w:pos="8504"/>
      </w:tabs>
    </w:pPr>
  </w:style>
  <w:style w:type="paragraph" w:styleId="13">
    <w:name w:val="HTML Address"/>
    <w:basedOn w:val="1"/>
    <w:link w:val="36"/>
    <w:semiHidden/>
    <w:qFormat/>
    <w:uiPriority w:val="99"/>
    <w:pPr>
      <w:spacing w:after="351" w:line="240" w:lineRule="auto"/>
    </w:pPr>
    <w:rPr>
      <w:rFonts w:ascii="Times New Roman" w:hAnsi="Times New Roman" w:eastAsia="Times New Roman"/>
      <w:sz w:val="24"/>
      <w:szCs w:val="24"/>
      <w:lang w:eastAsia="pt-BR"/>
    </w:rPr>
  </w:style>
  <w:style w:type="paragraph" w:styleId="14">
    <w:name w:val="Balloon Text"/>
    <w:basedOn w:val="1"/>
    <w:link w:val="413"/>
    <w:semiHidden/>
    <w:qFormat/>
    <w:uiPriority w:val="99"/>
    <w:pPr>
      <w:spacing w:after="0" w:line="240" w:lineRule="auto"/>
    </w:pPr>
    <w:rPr>
      <w:rFonts w:ascii="Tahoma" w:hAnsi="Tahoma" w:cs="Tahoma"/>
      <w:sz w:val="16"/>
      <w:szCs w:val="16"/>
    </w:rPr>
  </w:style>
  <w:style w:type="paragraph" w:styleId="15">
    <w:name w:val="Subtitle"/>
    <w:basedOn w:val="16"/>
    <w:next w:val="8"/>
    <w:qFormat/>
    <w:locked/>
    <w:uiPriority w:val="0"/>
    <w:pPr>
      <w:jc w:val="center"/>
    </w:pPr>
    <w:rPr>
      <w:rFonts w:cs="Times New Roman"/>
      <w:i/>
      <w:iCs/>
    </w:rPr>
  </w:style>
  <w:style w:type="paragraph" w:customStyle="1" w:styleId="16">
    <w:name w:val="Capítulo"/>
    <w:basedOn w:val="1"/>
    <w:next w:val="8"/>
    <w:qFormat/>
    <w:uiPriority w:val="0"/>
    <w:pPr>
      <w:keepNext/>
      <w:spacing w:before="240" w:after="120"/>
    </w:pPr>
    <w:rPr>
      <w:rFonts w:ascii="Arial" w:hAnsi="Arial" w:eastAsia="Lucida Sans Unicode" w:cs="Tahoma"/>
      <w:sz w:val="28"/>
      <w:szCs w:val="28"/>
    </w:rPr>
  </w:style>
  <w:style w:type="paragraph" w:styleId="17">
    <w:name w:val="Body Text Indent"/>
    <w:basedOn w:val="1"/>
    <w:qFormat/>
    <w:uiPriority w:val="0"/>
    <w:pPr>
      <w:spacing w:after="120"/>
      <w:ind w:left="283"/>
    </w:pPr>
  </w:style>
  <w:style w:type="character" w:styleId="19">
    <w:name w:val="Strong"/>
    <w:basedOn w:val="18"/>
    <w:qFormat/>
    <w:uiPriority w:val="99"/>
    <w:rPr>
      <w:rFonts w:ascii="Verdana" w:hAnsi="Verdana" w:cs="Times New Roman"/>
      <w:b/>
      <w:bCs/>
      <w:sz w:val="20"/>
      <w:szCs w:val="20"/>
    </w:rPr>
  </w:style>
  <w:style w:type="character" w:styleId="20">
    <w:name w:val="FollowedHyperlink"/>
    <w:basedOn w:val="18"/>
    <w:semiHidden/>
    <w:qFormat/>
    <w:uiPriority w:val="99"/>
    <w:rPr>
      <w:rFonts w:cs="Times New Roman"/>
      <w:color w:val="428BCA"/>
      <w:u w:val="none"/>
    </w:rPr>
  </w:style>
  <w:style w:type="character" w:styleId="21">
    <w:name w:val="HTML Code"/>
    <w:basedOn w:val="18"/>
    <w:semiHidden/>
    <w:qFormat/>
    <w:uiPriority w:val="99"/>
    <w:rPr>
      <w:rFonts w:ascii="Consolas" w:hAnsi="Consolas" w:cs="Consolas"/>
      <w:color w:val="C7254E"/>
      <w:sz w:val="22"/>
      <w:szCs w:val="22"/>
      <w:shd w:val="clear" w:color="auto" w:fill="F9F2F4"/>
    </w:rPr>
  </w:style>
  <w:style w:type="character" w:styleId="22">
    <w:name w:val="HTML Sample"/>
    <w:basedOn w:val="18"/>
    <w:semiHidden/>
    <w:qFormat/>
    <w:uiPriority w:val="99"/>
    <w:rPr>
      <w:rFonts w:ascii="Courier New" w:hAnsi="Courier New" w:cs="Courier New"/>
      <w:sz w:val="24"/>
      <w:szCs w:val="24"/>
    </w:rPr>
  </w:style>
  <w:style w:type="character" w:styleId="23">
    <w:name w:val="HTML Cite"/>
    <w:basedOn w:val="18"/>
    <w:semiHidden/>
    <w:qFormat/>
    <w:uiPriority w:val="99"/>
    <w:rPr>
      <w:rFonts w:cs="Times New Roman"/>
    </w:rPr>
  </w:style>
  <w:style w:type="character" w:styleId="24">
    <w:name w:val="HTML Definition"/>
    <w:basedOn w:val="18"/>
    <w:semiHidden/>
    <w:qFormat/>
    <w:uiPriority w:val="99"/>
    <w:rPr>
      <w:rFonts w:cs="Times New Roman"/>
      <w:i/>
      <w:iCs/>
    </w:rPr>
  </w:style>
  <w:style w:type="character" w:styleId="25">
    <w:name w:val="Hyperlink"/>
    <w:basedOn w:val="18"/>
    <w:qFormat/>
    <w:uiPriority w:val="99"/>
    <w:rPr>
      <w:rFonts w:ascii="Verdana" w:hAnsi="Verdana" w:cs="Arial"/>
      <w:color w:val="0000EE"/>
      <w:sz w:val="20"/>
      <w:szCs w:val="20"/>
      <w:u w:val="none"/>
    </w:rPr>
  </w:style>
  <w:style w:type="character" w:styleId="26">
    <w:name w:val="page number"/>
    <w:basedOn w:val="27"/>
    <w:qFormat/>
    <w:uiPriority w:val="0"/>
  </w:style>
  <w:style w:type="character" w:customStyle="1" w:styleId="27">
    <w:name w:val="Fonte parág. padrão1"/>
    <w:qFormat/>
    <w:uiPriority w:val="0"/>
  </w:style>
  <w:style w:type="character" w:styleId="28">
    <w:name w:val="HTML Keyboard"/>
    <w:basedOn w:val="18"/>
    <w:semiHidden/>
    <w:qFormat/>
    <w:uiPriority w:val="99"/>
    <w:rPr>
      <w:rFonts w:ascii="Courier New" w:hAnsi="Courier New" w:cs="Courier New"/>
      <w:sz w:val="24"/>
      <w:szCs w:val="24"/>
    </w:rPr>
  </w:style>
  <w:style w:type="character" w:customStyle="1" w:styleId="30">
    <w:name w:val="Título 1 Char"/>
    <w:basedOn w:val="18"/>
    <w:link w:val="2"/>
    <w:qFormat/>
    <w:locked/>
    <w:uiPriority w:val="99"/>
    <w:rPr>
      <w:rFonts w:ascii="Helvetica" w:hAnsi="Helvetica" w:cs="Helvetica"/>
      <w:kern w:val="36"/>
      <w:sz w:val="63"/>
      <w:szCs w:val="63"/>
      <w:lang w:eastAsia="pt-BR"/>
    </w:rPr>
  </w:style>
  <w:style w:type="character" w:customStyle="1" w:styleId="31">
    <w:name w:val="Título 2 Char"/>
    <w:basedOn w:val="18"/>
    <w:link w:val="3"/>
    <w:qFormat/>
    <w:locked/>
    <w:uiPriority w:val="99"/>
    <w:rPr>
      <w:rFonts w:ascii="Helvetica" w:hAnsi="Helvetica" w:cs="Helvetica"/>
      <w:sz w:val="53"/>
      <w:szCs w:val="53"/>
      <w:lang w:eastAsia="pt-BR"/>
    </w:rPr>
  </w:style>
  <w:style w:type="character" w:customStyle="1" w:styleId="32">
    <w:name w:val="Título 3 Char"/>
    <w:basedOn w:val="18"/>
    <w:link w:val="4"/>
    <w:qFormat/>
    <w:locked/>
    <w:uiPriority w:val="99"/>
    <w:rPr>
      <w:rFonts w:ascii="Helvetica" w:hAnsi="Helvetica" w:cs="Helvetica"/>
      <w:b/>
      <w:bCs/>
      <w:sz w:val="23"/>
      <w:szCs w:val="23"/>
      <w:lang w:eastAsia="pt-BR"/>
    </w:rPr>
  </w:style>
  <w:style w:type="character" w:customStyle="1" w:styleId="33">
    <w:name w:val="Título 4 Char"/>
    <w:basedOn w:val="18"/>
    <w:link w:val="5"/>
    <w:qFormat/>
    <w:locked/>
    <w:uiPriority w:val="99"/>
    <w:rPr>
      <w:rFonts w:ascii="Helvetica" w:hAnsi="Helvetica" w:cs="Helvetica"/>
      <w:b/>
      <w:bCs/>
      <w:sz w:val="28"/>
      <w:szCs w:val="28"/>
      <w:lang w:eastAsia="pt-BR"/>
    </w:rPr>
  </w:style>
  <w:style w:type="character" w:customStyle="1" w:styleId="34">
    <w:name w:val="Título 5 Char"/>
    <w:basedOn w:val="18"/>
    <w:link w:val="6"/>
    <w:qFormat/>
    <w:locked/>
    <w:uiPriority w:val="99"/>
    <w:rPr>
      <w:rFonts w:ascii="Helvetica" w:hAnsi="Helvetica" w:cs="Helvetica"/>
      <w:sz w:val="25"/>
      <w:szCs w:val="25"/>
      <w:lang w:eastAsia="pt-BR"/>
    </w:rPr>
  </w:style>
  <w:style w:type="character" w:customStyle="1" w:styleId="35">
    <w:name w:val="Título 6 Char"/>
    <w:basedOn w:val="18"/>
    <w:link w:val="7"/>
    <w:qFormat/>
    <w:locked/>
    <w:uiPriority w:val="99"/>
    <w:rPr>
      <w:rFonts w:ascii="Helvetica" w:hAnsi="Helvetica" w:cs="Helvetica"/>
      <w:sz w:val="21"/>
      <w:szCs w:val="21"/>
      <w:lang w:eastAsia="pt-BR"/>
    </w:rPr>
  </w:style>
  <w:style w:type="character" w:customStyle="1" w:styleId="36">
    <w:name w:val="Endereço HTML Char"/>
    <w:basedOn w:val="18"/>
    <w:link w:val="13"/>
    <w:semiHidden/>
    <w:qFormat/>
    <w:locked/>
    <w:uiPriority w:val="99"/>
    <w:rPr>
      <w:rFonts w:ascii="Times New Roman" w:hAnsi="Times New Roman" w:cs="Times New Roman"/>
      <w:sz w:val="24"/>
      <w:szCs w:val="24"/>
      <w:lang w:eastAsia="pt-BR"/>
    </w:rPr>
  </w:style>
  <w:style w:type="character" w:customStyle="1" w:styleId="37">
    <w:name w:val="Pré-formatação HTML Char"/>
    <w:basedOn w:val="18"/>
    <w:link w:val="10"/>
    <w:semiHidden/>
    <w:qFormat/>
    <w:locked/>
    <w:uiPriority w:val="99"/>
    <w:rPr>
      <w:rFonts w:ascii="Consolas" w:hAnsi="Consolas" w:cs="Consolas"/>
      <w:color w:val="333333"/>
      <w:sz w:val="23"/>
      <w:szCs w:val="23"/>
      <w:shd w:val="clear" w:color="auto" w:fill="F5F5F5"/>
      <w:lang w:eastAsia="pt-BR"/>
    </w:rPr>
  </w:style>
  <w:style w:type="paragraph" w:customStyle="1" w:styleId="38">
    <w:name w:val="parag_centro"/>
    <w:basedOn w:val="1"/>
    <w:qFormat/>
    <w:uiPriority w:val="99"/>
    <w:pPr>
      <w:spacing w:after="176" w:line="240" w:lineRule="auto"/>
      <w:jc w:val="center"/>
    </w:pPr>
    <w:rPr>
      <w:rFonts w:ascii="Verdana" w:hAnsi="Verdana" w:eastAsia="Times New Roman"/>
      <w:b/>
      <w:bCs/>
      <w:color w:val="000000"/>
      <w:sz w:val="32"/>
      <w:szCs w:val="32"/>
      <w:lang w:eastAsia="pt-BR"/>
    </w:rPr>
  </w:style>
  <w:style w:type="paragraph" w:customStyle="1" w:styleId="39">
    <w:name w:val="parag_centro_menor"/>
    <w:basedOn w:val="1"/>
    <w:qFormat/>
    <w:uiPriority w:val="99"/>
    <w:pPr>
      <w:spacing w:after="176" w:line="240" w:lineRule="auto"/>
      <w:jc w:val="center"/>
    </w:pPr>
    <w:rPr>
      <w:rFonts w:ascii="Verdana" w:hAnsi="Verdana" w:eastAsia="Times New Roman"/>
      <w:color w:val="000000"/>
      <w:sz w:val="25"/>
      <w:szCs w:val="25"/>
      <w:lang w:eastAsia="pt-BR"/>
    </w:rPr>
  </w:style>
  <w:style w:type="paragraph" w:customStyle="1" w:styleId="40">
    <w:name w:val="parag_left_menor"/>
    <w:basedOn w:val="1"/>
    <w:qFormat/>
    <w:uiPriority w:val="99"/>
    <w:pPr>
      <w:spacing w:after="176" w:line="240" w:lineRule="auto"/>
      <w:jc w:val="both"/>
    </w:pPr>
    <w:rPr>
      <w:rFonts w:ascii="Verdana" w:hAnsi="Verdana" w:eastAsia="Times New Roman"/>
      <w:color w:val="000000"/>
      <w:sz w:val="25"/>
      <w:szCs w:val="25"/>
      <w:lang w:eastAsia="pt-BR"/>
    </w:rPr>
  </w:style>
  <w:style w:type="paragraph" w:customStyle="1" w:styleId="41">
    <w:name w:val="tit_itens"/>
    <w:basedOn w:val="1"/>
    <w:qFormat/>
    <w:uiPriority w:val="99"/>
    <w:pPr>
      <w:spacing w:after="176" w:line="240" w:lineRule="auto"/>
    </w:pPr>
    <w:rPr>
      <w:rFonts w:ascii="Arial" w:hAnsi="Arial" w:eastAsia="Times New Roman" w:cs="Arial"/>
      <w:b/>
      <w:bCs/>
      <w:color w:val="B05800"/>
      <w:sz w:val="28"/>
      <w:szCs w:val="28"/>
      <w:lang w:eastAsia="pt-BR"/>
    </w:rPr>
  </w:style>
  <w:style w:type="paragraph" w:customStyle="1" w:styleId="42">
    <w:name w:val="tab_menor"/>
    <w:basedOn w:val="1"/>
    <w:qFormat/>
    <w:uiPriority w:val="99"/>
    <w:pPr>
      <w:spacing w:after="176" w:line="240" w:lineRule="auto"/>
    </w:pPr>
    <w:rPr>
      <w:rFonts w:ascii="Verdana" w:hAnsi="Verdana" w:eastAsia="Times New Roman"/>
      <w:color w:val="000000"/>
      <w:sz w:val="18"/>
      <w:szCs w:val="18"/>
      <w:lang w:eastAsia="pt-BR"/>
    </w:rPr>
  </w:style>
  <w:style w:type="paragraph" w:customStyle="1" w:styleId="43">
    <w:name w:val="tab_menor2"/>
    <w:basedOn w:val="1"/>
    <w:qFormat/>
    <w:uiPriority w:val="99"/>
    <w:pPr>
      <w:spacing w:after="176" w:line="240" w:lineRule="auto"/>
    </w:pPr>
    <w:rPr>
      <w:rFonts w:ascii="Verdana" w:hAnsi="Verdana" w:eastAsia="Times New Roman"/>
      <w:color w:val="000000"/>
      <w:sz w:val="18"/>
      <w:szCs w:val="18"/>
      <w:lang w:eastAsia="pt-BR"/>
    </w:rPr>
  </w:style>
  <w:style w:type="paragraph" w:customStyle="1" w:styleId="44">
    <w:name w:val="tab_maior"/>
    <w:basedOn w:val="1"/>
    <w:qFormat/>
    <w:uiPriority w:val="99"/>
    <w:pPr>
      <w:spacing w:after="176" w:line="240" w:lineRule="auto"/>
    </w:pPr>
    <w:rPr>
      <w:rFonts w:ascii="Verdana" w:hAnsi="Verdana" w:eastAsia="Times New Roman"/>
      <w:b/>
      <w:bCs/>
      <w:color w:val="000000"/>
      <w:lang w:eastAsia="pt-BR"/>
    </w:rPr>
  </w:style>
  <w:style w:type="paragraph" w:customStyle="1" w:styleId="45">
    <w:name w:val="tab"/>
    <w:basedOn w:val="1"/>
    <w:qFormat/>
    <w:uiPriority w:val="99"/>
    <w:pPr>
      <w:shd w:val="clear" w:color="auto" w:fill="004073"/>
      <w:spacing w:after="176" w:line="240" w:lineRule="auto"/>
    </w:pPr>
    <w:rPr>
      <w:rFonts w:ascii="Verdana" w:hAnsi="Verdana" w:eastAsia="Times New Roman"/>
      <w:color w:val="FFFFFF"/>
      <w:sz w:val="20"/>
      <w:szCs w:val="20"/>
      <w:lang w:eastAsia="pt-BR"/>
    </w:rPr>
  </w:style>
  <w:style w:type="paragraph" w:customStyle="1" w:styleId="46">
    <w:name w:val="tab_cor1"/>
    <w:basedOn w:val="1"/>
    <w:qFormat/>
    <w:uiPriority w:val="99"/>
    <w:pPr>
      <w:shd w:val="clear" w:color="auto" w:fill="EEF2F5"/>
      <w:spacing w:after="176" w:line="240" w:lineRule="auto"/>
    </w:pPr>
    <w:rPr>
      <w:rFonts w:ascii="Verdana" w:hAnsi="Verdana" w:eastAsia="Times New Roman"/>
      <w:color w:val="000000"/>
      <w:lang w:eastAsia="pt-BR"/>
    </w:rPr>
  </w:style>
  <w:style w:type="paragraph" w:customStyle="1" w:styleId="47">
    <w:name w:val="tab_cor2"/>
    <w:basedOn w:val="1"/>
    <w:qFormat/>
    <w:uiPriority w:val="99"/>
    <w:pPr>
      <w:shd w:val="clear" w:color="auto" w:fill="FFFFFF"/>
      <w:spacing w:after="176" w:line="240" w:lineRule="auto"/>
    </w:pPr>
    <w:rPr>
      <w:rFonts w:ascii="Verdana" w:hAnsi="Verdana" w:eastAsia="Times New Roman"/>
      <w:color w:val="000000"/>
      <w:lang w:eastAsia="pt-BR"/>
    </w:rPr>
  </w:style>
  <w:style w:type="paragraph" w:customStyle="1" w:styleId="48">
    <w:name w:val="body-bckquad"/>
    <w:basedOn w:val="1"/>
    <w:qFormat/>
    <w:uiPriority w:val="99"/>
    <w:pPr>
      <w:spacing w:after="176" w:line="240" w:lineRule="auto"/>
      <w:jc w:val="both"/>
    </w:pPr>
    <w:rPr>
      <w:rFonts w:ascii="Verdana" w:hAnsi="Verdana" w:eastAsia="Times New Roman"/>
      <w:color w:val="000000"/>
      <w:sz w:val="20"/>
      <w:szCs w:val="20"/>
      <w:lang w:eastAsia="pt-BR"/>
    </w:rPr>
  </w:style>
  <w:style w:type="paragraph" w:customStyle="1" w:styleId="49">
    <w:name w:val="barrasup-max"/>
    <w:basedOn w:val="1"/>
    <w:qFormat/>
    <w:uiPriority w:val="99"/>
    <w:pPr>
      <w:pBdr>
        <w:bottom w:val="single" w:color="FCB505" w:sz="12" w:space="0"/>
      </w:pBdr>
      <w:shd w:val="clear" w:color="auto" w:fill="006391"/>
      <w:spacing w:after="351" w:line="240" w:lineRule="auto"/>
      <w:jc w:val="both"/>
    </w:pPr>
    <w:rPr>
      <w:rFonts w:ascii="Verdana" w:hAnsi="Verdana" w:eastAsia="Times New Roman"/>
      <w:color w:val="FFFFFF"/>
      <w:sz w:val="20"/>
      <w:szCs w:val="20"/>
      <w:lang w:eastAsia="pt-BR"/>
    </w:rPr>
  </w:style>
  <w:style w:type="paragraph" w:customStyle="1" w:styleId="50">
    <w:name w:val="barrasup-min"/>
    <w:basedOn w:val="1"/>
    <w:qFormat/>
    <w:uiPriority w:val="99"/>
    <w:pPr>
      <w:pBdr>
        <w:bottom w:val="single" w:color="FCB505" w:sz="12" w:space="0"/>
      </w:pBdr>
      <w:shd w:val="clear" w:color="auto" w:fill="006391"/>
      <w:spacing w:after="176" w:line="240" w:lineRule="auto"/>
      <w:jc w:val="both"/>
    </w:pPr>
    <w:rPr>
      <w:rFonts w:ascii="Verdana" w:hAnsi="Verdana" w:eastAsia="Times New Roman"/>
      <w:color w:val="FFFFFF"/>
      <w:sz w:val="20"/>
      <w:szCs w:val="20"/>
      <w:lang w:eastAsia="pt-BR"/>
    </w:rPr>
  </w:style>
  <w:style w:type="paragraph" w:customStyle="1" w:styleId="51">
    <w:name w:val="container"/>
    <w:basedOn w:val="1"/>
    <w:qFormat/>
    <w:uiPriority w:val="99"/>
    <w:pPr>
      <w:spacing w:after="1054" w:line="240" w:lineRule="auto"/>
      <w:jc w:val="both"/>
    </w:pPr>
    <w:rPr>
      <w:rFonts w:ascii="Verdana" w:hAnsi="Verdana" w:eastAsia="Times New Roman"/>
      <w:color w:val="000000"/>
      <w:sz w:val="20"/>
      <w:szCs w:val="20"/>
      <w:lang w:eastAsia="pt-BR"/>
    </w:rPr>
  </w:style>
  <w:style w:type="paragraph" w:customStyle="1" w:styleId="52">
    <w:name w:val="grafico"/>
    <w:basedOn w:val="1"/>
    <w:qFormat/>
    <w:uiPriority w:val="99"/>
    <w:pPr>
      <w:spacing w:after="176" w:line="240" w:lineRule="auto"/>
      <w:jc w:val="both"/>
    </w:pPr>
    <w:rPr>
      <w:rFonts w:ascii="Helvetica" w:hAnsi="Helvetica" w:eastAsia="Times New Roman" w:cs="Helvetica"/>
      <w:b/>
      <w:bCs/>
      <w:color w:val="000000"/>
      <w:sz w:val="21"/>
      <w:szCs w:val="21"/>
      <w:lang w:eastAsia="pt-BR"/>
    </w:rPr>
  </w:style>
  <w:style w:type="paragraph" w:customStyle="1" w:styleId="53">
    <w:name w:val="upcase"/>
    <w:basedOn w:val="1"/>
    <w:qFormat/>
    <w:uiPriority w:val="99"/>
    <w:pPr>
      <w:spacing w:after="176" w:line="240" w:lineRule="auto"/>
      <w:jc w:val="both"/>
    </w:pPr>
    <w:rPr>
      <w:rFonts w:ascii="Verdana" w:hAnsi="Verdana" w:eastAsia="Times New Roman"/>
      <w:caps/>
      <w:color w:val="000000"/>
      <w:sz w:val="20"/>
      <w:szCs w:val="20"/>
      <w:lang w:eastAsia="pt-BR"/>
    </w:rPr>
  </w:style>
  <w:style w:type="paragraph" w:customStyle="1" w:styleId="54">
    <w:name w:val="mgeral"/>
    <w:basedOn w:val="1"/>
    <w:qFormat/>
    <w:uiPriority w:val="99"/>
    <w:pPr>
      <w:spacing w:before="176" w:after="176" w:line="240" w:lineRule="auto"/>
      <w:ind w:left="176" w:right="176"/>
      <w:jc w:val="both"/>
    </w:pPr>
    <w:rPr>
      <w:rFonts w:ascii="Verdana" w:hAnsi="Verdana" w:eastAsia="Times New Roman"/>
      <w:color w:val="000000"/>
      <w:sz w:val="20"/>
      <w:szCs w:val="20"/>
      <w:lang w:eastAsia="pt-BR"/>
    </w:rPr>
  </w:style>
  <w:style w:type="paragraph" w:customStyle="1" w:styleId="55">
    <w:name w:val="mt-sm"/>
    <w:basedOn w:val="1"/>
    <w:qFormat/>
    <w:uiPriority w:val="99"/>
    <w:pPr>
      <w:spacing w:before="88" w:after="176" w:line="240" w:lineRule="auto"/>
      <w:jc w:val="both"/>
    </w:pPr>
    <w:rPr>
      <w:rFonts w:ascii="Verdana" w:hAnsi="Verdana" w:eastAsia="Times New Roman"/>
      <w:color w:val="000000"/>
      <w:sz w:val="20"/>
      <w:szCs w:val="20"/>
      <w:lang w:eastAsia="pt-BR"/>
    </w:rPr>
  </w:style>
  <w:style w:type="paragraph" w:customStyle="1" w:styleId="56">
    <w:name w:val="mt-md"/>
    <w:basedOn w:val="1"/>
    <w:qFormat/>
    <w:uiPriority w:val="99"/>
    <w:pPr>
      <w:spacing w:before="176" w:after="176" w:line="240" w:lineRule="auto"/>
      <w:jc w:val="both"/>
    </w:pPr>
    <w:rPr>
      <w:rFonts w:ascii="Verdana" w:hAnsi="Verdana" w:eastAsia="Times New Roman"/>
      <w:color w:val="000000"/>
      <w:sz w:val="20"/>
      <w:szCs w:val="20"/>
      <w:lang w:eastAsia="pt-BR"/>
    </w:rPr>
  </w:style>
  <w:style w:type="paragraph" w:customStyle="1" w:styleId="57">
    <w:name w:val="mt-big"/>
    <w:basedOn w:val="1"/>
    <w:qFormat/>
    <w:uiPriority w:val="99"/>
    <w:pPr>
      <w:spacing w:before="351" w:after="176" w:line="240" w:lineRule="auto"/>
      <w:jc w:val="both"/>
    </w:pPr>
    <w:rPr>
      <w:rFonts w:ascii="Verdana" w:hAnsi="Verdana" w:eastAsia="Times New Roman"/>
      <w:color w:val="000000"/>
      <w:sz w:val="20"/>
      <w:szCs w:val="20"/>
      <w:lang w:eastAsia="pt-BR"/>
    </w:rPr>
  </w:style>
  <w:style w:type="paragraph" w:customStyle="1" w:styleId="58">
    <w:name w:val="rol-vert"/>
    <w:basedOn w:val="1"/>
    <w:qFormat/>
    <w:uiPriority w:val="99"/>
    <w:pPr>
      <w:spacing w:after="176" w:line="240" w:lineRule="auto"/>
      <w:jc w:val="both"/>
    </w:pPr>
    <w:rPr>
      <w:rFonts w:ascii="Verdana" w:hAnsi="Verdana" w:eastAsia="Times New Roman"/>
      <w:color w:val="000000"/>
      <w:sz w:val="20"/>
      <w:szCs w:val="20"/>
      <w:lang w:eastAsia="pt-BR"/>
    </w:rPr>
  </w:style>
  <w:style w:type="paragraph" w:customStyle="1" w:styleId="59">
    <w:name w:val="rol-hor"/>
    <w:basedOn w:val="1"/>
    <w:qFormat/>
    <w:uiPriority w:val="99"/>
    <w:pPr>
      <w:spacing w:after="176" w:line="240" w:lineRule="auto"/>
      <w:jc w:val="both"/>
    </w:pPr>
    <w:rPr>
      <w:rFonts w:ascii="Verdana" w:hAnsi="Verdana" w:eastAsia="Times New Roman"/>
      <w:color w:val="000000"/>
      <w:sz w:val="20"/>
      <w:szCs w:val="20"/>
      <w:lang w:eastAsia="pt-BR"/>
    </w:rPr>
  </w:style>
  <w:style w:type="paragraph" w:customStyle="1" w:styleId="60">
    <w:name w:val="rol-hor-vert"/>
    <w:basedOn w:val="1"/>
    <w:qFormat/>
    <w:uiPriority w:val="99"/>
    <w:pPr>
      <w:spacing w:after="176" w:line="240" w:lineRule="auto"/>
      <w:jc w:val="both"/>
    </w:pPr>
    <w:rPr>
      <w:rFonts w:ascii="Verdana" w:hAnsi="Verdana" w:eastAsia="Times New Roman"/>
      <w:color w:val="000000"/>
      <w:sz w:val="20"/>
      <w:szCs w:val="20"/>
      <w:lang w:eastAsia="pt-BR"/>
    </w:rPr>
  </w:style>
  <w:style w:type="paragraph" w:customStyle="1" w:styleId="61">
    <w:name w:val="line-1"/>
    <w:basedOn w:val="1"/>
    <w:qFormat/>
    <w:uiPriority w:val="99"/>
    <w:pPr>
      <w:spacing w:after="176" w:line="240" w:lineRule="auto"/>
      <w:jc w:val="both"/>
    </w:pPr>
    <w:rPr>
      <w:rFonts w:ascii="Verdana" w:hAnsi="Verdana" w:eastAsia="Times New Roman"/>
      <w:color w:val="000000"/>
      <w:sz w:val="20"/>
      <w:szCs w:val="20"/>
      <w:lang w:eastAsia="pt-BR"/>
    </w:rPr>
  </w:style>
  <w:style w:type="paragraph" w:customStyle="1" w:styleId="62">
    <w:name w:val="line-2"/>
    <w:basedOn w:val="1"/>
    <w:qFormat/>
    <w:uiPriority w:val="99"/>
    <w:pPr>
      <w:spacing w:after="176" w:line="240" w:lineRule="auto"/>
      <w:jc w:val="both"/>
    </w:pPr>
    <w:rPr>
      <w:rFonts w:ascii="Verdana" w:hAnsi="Verdana" w:eastAsia="Times New Roman"/>
      <w:color w:val="000000"/>
      <w:sz w:val="20"/>
      <w:szCs w:val="20"/>
      <w:lang w:eastAsia="pt-BR"/>
    </w:rPr>
  </w:style>
  <w:style w:type="paragraph" w:customStyle="1" w:styleId="63">
    <w:name w:val="line-3"/>
    <w:basedOn w:val="1"/>
    <w:qFormat/>
    <w:uiPriority w:val="99"/>
    <w:pPr>
      <w:spacing w:after="176" w:line="240" w:lineRule="auto"/>
      <w:jc w:val="both"/>
    </w:pPr>
    <w:rPr>
      <w:rFonts w:ascii="Verdana" w:hAnsi="Verdana" w:eastAsia="Times New Roman"/>
      <w:color w:val="000000"/>
      <w:sz w:val="20"/>
      <w:szCs w:val="20"/>
      <w:lang w:eastAsia="pt-BR"/>
    </w:rPr>
  </w:style>
  <w:style w:type="paragraph" w:customStyle="1" w:styleId="64">
    <w:name w:val="line-4"/>
    <w:basedOn w:val="1"/>
    <w:qFormat/>
    <w:uiPriority w:val="99"/>
    <w:pPr>
      <w:spacing w:after="176" w:line="240" w:lineRule="auto"/>
      <w:jc w:val="both"/>
    </w:pPr>
    <w:rPr>
      <w:rFonts w:ascii="Verdana" w:hAnsi="Verdana" w:eastAsia="Times New Roman"/>
      <w:color w:val="000000"/>
      <w:sz w:val="20"/>
      <w:szCs w:val="20"/>
      <w:lang w:eastAsia="pt-BR"/>
    </w:rPr>
  </w:style>
  <w:style w:type="paragraph" w:customStyle="1" w:styleId="65">
    <w:name w:val="line-5"/>
    <w:basedOn w:val="1"/>
    <w:qFormat/>
    <w:uiPriority w:val="99"/>
    <w:pPr>
      <w:spacing w:after="176" w:line="240" w:lineRule="auto"/>
      <w:jc w:val="both"/>
    </w:pPr>
    <w:rPr>
      <w:rFonts w:ascii="Verdana" w:hAnsi="Verdana" w:eastAsia="Times New Roman"/>
      <w:color w:val="000000"/>
      <w:sz w:val="20"/>
      <w:szCs w:val="20"/>
      <w:lang w:eastAsia="pt-BR"/>
    </w:rPr>
  </w:style>
  <w:style w:type="paragraph" w:customStyle="1" w:styleId="66">
    <w:name w:val="line-6"/>
    <w:basedOn w:val="1"/>
    <w:qFormat/>
    <w:uiPriority w:val="99"/>
    <w:pPr>
      <w:spacing w:after="176" w:line="240" w:lineRule="auto"/>
      <w:jc w:val="both"/>
    </w:pPr>
    <w:rPr>
      <w:rFonts w:ascii="Verdana" w:hAnsi="Verdana" w:eastAsia="Times New Roman"/>
      <w:color w:val="000000"/>
      <w:sz w:val="20"/>
      <w:szCs w:val="20"/>
      <w:lang w:eastAsia="pt-BR"/>
    </w:rPr>
  </w:style>
  <w:style w:type="paragraph" w:customStyle="1" w:styleId="67">
    <w:name w:val="line-7"/>
    <w:basedOn w:val="1"/>
    <w:qFormat/>
    <w:uiPriority w:val="99"/>
    <w:pPr>
      <w:spacing w:after="176" w:line="240" w:lineRule="auto"/>
      <w:jc w:val="both"/>
    </w:pPr>
    <w:rPr>
      <w:rFonts w:ascii="Verdana" w:hAnsi="Verdana" w:eastAsia="Times New Roman"/>
      <w:color w:val="000000"/>
      <w:sz w:val="20"/>
      <w:szCs w:val="20"/>
      <w:lang w:eastAsia="pt-BR"/>
    </w:rPr>
  </w:style>
  <w:style w:type="paragraph" w:customStyle="1" w:styleId="68">
    <w:name w:val="line-8"/>
    <w:basedOn w:val="1"/>
    <w:qFormat/>
    <w:uiPriority w:val="99"/>
    <w:pPr>
      <w:spacing w:after="176" w:line="240" w:lineRule="auto"/>
      <w:jc w:val="both"/>
    </w:pPr>
    <w:rPr>
      <w:rFonts w:ascii="Verdana" w:hAnsi="Verdana" w:eastAsia="Times New Roman"/>
      <w:color w:val="000000"/>
      <w:sz w:val="20"/>
      <w:szCs w:val="20"/>
      <w:lang w:eastAsia="pt-BR"/>
    </w:rPr>
  </w:style>
  <w:style w:type="paragraph" w:customStyle="1" w:styleId="69">
    <w:name w:val="line-9"/>
    <w:basedOn w:val="1"/>
    <w:qFormat/>
    <w:uiPriority w:val="99"/>
    <w:pPr>
      <w:spacing w:after="176" w:line="240" w:lineRule="auto"/>
      <w:jc w:val="both"/>
    </w:pPr>
    <w:rPr>
      <w:rFonts w:ascii="Verdana" w:hAnsi="Verdana" w:eastAsia="Times New Roman"/>
      <w:color w:val="000000"/>
      <w:sz w:val="20"/>
      <w:szCs w:val="20"/>
      <w:lang w:eastAsia="pt-BR"/>
    </w:rPr>
  </w:style>
  <w:style w:type="paragraph" w:customStyle="1" w:styleId="70">
    <w:name w:val="line-10"/>
    <w:basedOn w:val="1"/>
    <w:qFormat/>
    <w:uiPriority w:val="99"/>
    <w:pPr>
      <w:spacing w:after="176" w:line="240" w:lineRule="auto"/>
      <w:jc w:val="both"/>
    </w:pPr>
    <w:rPr>
      <w:rFonts w:ascii="Verdana" w:hAnsi="Verdana" w:eastAsia="Times New Roman"/>
      <w:color w:val="000000"/>
      <w:sz w:val="20"/>
      <w:szCs w:val="20"/>
      <w:lang w:eastAsia="pt-BR"/>
    </w:rPr>
  </w:style>
  <w:style w:type="paragraph" w:customStyle="1" w:styleId="71">
    <w:name w:val="line-11"/>
    <w:basedOn w:val="1"/>
    <w:qFormat/>
    <w:uiPriority w:val="99"/>
    <w:pPr>
      <w:spacing w:after="176" w:line="240" w:lineRule="auto"/>
      <w:jc w:val="both"/>
    </w:pPr>
    <w:rPr>
      <w:rFonts w:ascii="Verdana" w:hAnsi="Verdana" w:eastAsia="Times New Roman"/>
      <w:color w:val="000000"/>
      <w:sz w:val="20"/>
      <w:szCs w:val="20"/>
      <w:lang w:eastAsia="pt-BR"/>
    </w:rPr>
  </w:style>
  <w:style w:type="paragraph" w:customStyle="1" w:styleId="72">
    <w:name w:val="line-12"/>
    <w:basedOn w:val="1"/>
    <w:qFormat/>
    <w:uiPriority w:val="99"/>
    <w:pPr>
      <w:spacing w:after="176" w:line="240" w:lineRule="auto"/>
      <w:jc w:val="both"/>
    </w:pPr>
    <w:rPr>
      <w:rFonts w:ascii="Verdana" w:hAnsi="Verdana" w:eastAsia="Times New Roman"/>
      <w:color w:val="000000"/>
      <w:sz w:val="20"/>
      <w:szCs w:val="20"/>
      <w:lang w:eastAsia="pt-BR"/>
    </w:rPr>
  </w:style>
  <w:style w:type="paragraph" w:customStyle="1" w:styleId="73">
    <w:name w:val="line-13"/>
    <w:basedOn w:val="1"/>
    <w:qFormat/>
    <w:uiPriority w:val="99"/>
    <w:pPr>
      <w:spacing w:after="176" w:line="240" w:lineRule="auto"/>
      <w:jc w:val="both"/>
    </w:pPr>
    <w:rPr>
      <w:rFonts w:ascii="Verdana" w:hAnsi="Verdana" w:eastAsia="Times New Roman"/>
      <w:color w:val="000000"/>
      <w:sz w:val="20"/>
      <w:szCs w:val="20"/>
      <w:lang w:eastAsia="pt-BR"/>
    </w:rPr>
  </w:style>
  <w:style w:type="paragraph" w:customStyle="1" w:styleId="74">
    <w:name w:val="line-14"/>
    <w:basedOn w:val="1"/>
    <w:qFormat/>
    <w:uiPriority w:val="99"/>
    <w:pPr>
      <w:spacing w:after="176" w:line="240" w:lineRule="auto"/>
      <w:jc w:val="both"/>
    </w:pPr>
    <w:rPr>
      <w:rFonts w:ascii="Verdana" w:hAnsi="Verdana" w:eastAsia="Times New Roman"/>
      <w:color w:val="000000"/>
      <w:sz w:val="20"/>
      <w:szCs w:val="20"/>
      <w:lang w:eastAsia="pt-BR"/>
    </w:rPr>
  </w:style>
  <w:style w:type="paragraph" w:customStyle="1" w:styleId="75">
    <w:name w:val="line-15"/>
    <w:basedOn w:val="1"/>
    <w:qFormat/>
    <w:uiPriority w:val="99"/>
    <w:pPr>
      <w:spacing w:after="176" w:line="240" w:lineRule="auto"/>
      <w:jc w:val="both"/>
    </w:pPr>
    <w:rPr>
      <w:rFonts w:ascii="Verdana" w:hAnsi="Verdana" w:eastAsia="Times New Roman"/>
      <w:color w:val="000000"/>
      <w:sz w:val="20"/>
      <w:szCs w:val="20"/>
      <w:lang w:eastAsia="pt-BR"/>
    </w:rPr>
  </w:style>
  <w:style w:type="paragraph" w:customStyle="1" w:styleId="76">
    <w:name w:val="line-16"/>
    <w:basedOn w:val="1"/>
    <w:qFormat/>
    <w:uiPriority w:val="99"/>
    <w:pPr>
      <w:spacing w:after="176" w:line="240" w:lineRule="auto"/>
      <w:jc w:val="both"/>
    </w:pPr>
    <w:rPr>
      <w:rFonts w:ascii="Verdana" w:hAnsi="Verdana" w:eastAsia="Times New Roman"/>
      <w:color w:val="000000"/>
      <w:sz w:val="20"/>
      <w:szCs w:val="20"/>
      <w:lang w:eastAsia="pt-BR"/>
    </w:rPr>
  </w:style>
  <w:style w:type="paragraph" w:customStyle="1" w:styleId="77">
    <w:name w:val="img-responsive"/>
    <w:basedOn w:val="1"/>
    <w:qFormat/>
    <w:uiPriority w:val="99"/>
    <w:pPr>
      <w:spacing w:after="176" w:line="240" w:lineRule="auto"/>
      <w:jc w:val="both"/>
    </w:pPr>
    <w:rPr>
      <w:rFonts w:ascii="Verdana" w:hAnsi="Verdana" w:eastAsia="Times New Roman"/>
      <w:color w:val="000000"/>
      <w:sz w:val="20"/>
      <w:szCs w:val="20"/>
      <w:lang w:eastAsia="pt-BR"/>
    </w:rPr>
  </w:style>
  <w:style w:type="paragraph" w:customStyle="1" w:styleId="78">
    <w:name w:val="img-thumbnail"/>
    <w:basedOn w:val="1"/>
    <w:qFormat/>
    <w:uiPriority w:val="99"/>
    <w:pPr>
      <w:pBdr>
        <w:top w:val="single" w:color="DDDDDD" w:sz="6" w:space="4"/>
        <w:left w:val="single" w:color="DDDDDD" w:sz="6" w:space="4"/>
        <w:bottom w:val="single" w:color="DDDDDD" w:sz="6" w:space="4"/>
        <w:right w:val="single" w:color="DDDDDD" w:sz="6" w:space="4"/>
      </w:pBdr>
      <w:shd w:val="clear" w:color="auto" w:fill="F6F6F6"/>
      <w:spacing w:after="176" w:line="240" w:lineRule="auto"/>
      <w:jc w:val="both"/>
    </w:pPr>
    <w:rPr>
      <w:rFonts w:ascii="Verdana" w:hAnsi="Verdana" w:eastAsia="Times New Roman"/>
      <w:color w:val="000000"/>
      <w:sz w:val="20"/>
      <w:szCs w:val="20"/>
      <w:lang w:eastAsia="pt-BR"/>
    </w:rPr>
  </w:style>
  <w:style w:type="paragraph" w:customStyle="1" w:styleId="79">
    <w:name w:val="sr-only"/>
    <w:basedOn w:val="1"/>
    <w:qFormat/>
    <w:uiPriority w:val="99"/>
    <w:pPr>
      <w:spacing w:after="0" w:line="240" w:lineRule="auto"/>
      <w:ind w:left="-18" w:right="-18"/>
      <w:jc w:val="both"/>
    </w:pPr>
    <w:rPr>
      <w:rFonts w:ascii="Verdana" w:hAnsi="Verdana" w:eastAsia="Times New Roman"/>
      <w:color w:val="000000"/>
      <w:sz w:val="20"/>
      <w:szCs w:val="20"/>
      <w:lang w:eastAsia="pt-BR"/>
    </w:rPr>
  </w:style>
  <w:style w:type="paragraph" w:customStyle="1" w:styleId="80">
    <w:name w:val="lead"/>
    <w:basedOn w:val="1"/>
    <w:uiPriority w:val="99"/>
    <w:pPr>
      <w:spacing w:after="351" w:line="240" w:lineRule="auto"/>
      <w:jc w:val="both"/>
    </w:pPr>
    <w:rPr>
      <w:rFonts w:ascii="Verdana" w:hAnsi="Verdana" w:eastAsia="Times New Roman"/>
      <w:color w:val="000000"/>
      <w:sz w:val="28"/>
      <w:szCs w:val="28"/>
      <w:lang w:eastAsia="pt-BR"/>
    </w:rPr>
  </w:style>
  <w:style w:type="paragraph" w:customStyle="1" w:styleId="81">
    <w:name w:val="text-muted"/>
    <w:basedOn w:val="1"/>
    <w:uiPriority w:val="99"/>
    <w:pPr>
      <w:spacing w:after="176" w:line="240" w:lineRule="auto"/>
      <w:jc w:val="both"/>
    </w:pPr>
    <w:rPr>
      <w:rFonts w:ascii="Verdana" w:hAnsi="Verdana" w:eastAsia="Times New Roman"/>
      <w:color w:val="999999"/>
      <w:sz w:val="20"/>
      <w:szCs w:val="20"/>
      <w:lang w:eastAsia="pt-BR"/>
    </w:rPr>
  </w:style>
  <w:style w:type="paragraph" w:customStyle="1" w:styleId="82">
    <w:name w:val="text-primary"/>
    <w:basedOn w:val="1"/>
    <w:uiPriority w:val="99"/>
    <w:pPr>
      <w:spacing w:after="176" w:line="240" w:lineRule="auto"/>
      <w:jc w:val="both"/>
    </w:pPr>
    <w:rPr>
      <w:rFonts w:ascii="Verdana" w:hAnsi="Verdana" w:eastAsia="Times New Roman"/>
      <w:color w:val="428BCA"/>
      <w:sz w:val="20"/>
      <w:szCs w:val="20"/>
      <w:lang w:eastAsia="pt-BR"/>
    </w:rPr>
  </w:style>
  <w:style w:type="paragraph" w:customStyle="1" w:styleId="83">
    <w:name w:val="text-warning"/>
    <w:basedOn w:val="1"/>
    <w:uiPriority w:val="99"/>
    <w:pPr>
      <w:spacing w:after="176" w:line="240" w:lineRule="auto"/>
      <w:jc w:val="both"/>
    </w:pPr>
    <w:rPr>
      <w:rFonts w:ascii="Verdana" w:hAnsi="Verdana" w:eastAsia="Times New Roman"/>
      <w:color w:val="C09853"/>
      <w:sz w:val="20"/>
      <w:szCs w:val="20"/>
      <w:lang w:eastAsia="pt-BR"/>
    </w:rPr>
  </w:style>
  <w:style w:type="paragraph" w:customStyle="1" w:styleId="84">
    <w:name w:val="text-danger"/>
    <w:basedOn w:val="1"/>
    <w:uiPriority w:val="99"/>
    <w:pPr>
      <w:spacing w:after="176" w:line="240" w:lineRule="auto"/>
      <w:jc w:val="both"/>
    </w:pPr>
    <w:rPr>
      <w:rFonts w:ascii="Verdana" w:hAnsi="Verdana" w:eastAsia="Times New Roman"/>
      <w:color w:val="B94A48"/>
      <w:sz w:val="20"/>
      <w:szCs w:val="20"/>
      <w:lang w:eastAsia="pt-BR"/>
    </w:rPr>
  </w:style>
  <w:style w:type="paragraph" w:customStyle="1" w:styleId="85">
    <w:name w:val="text-success"/>
    <w:basedOn w:val="1"/>
    <w:uiPriority w:val="99"/>
    <w:pPr>
      <w:spacing w:after="176" w:line="240" w:lineRule="auto"/>
      <w:jc w:val="both"/>
    </w:pPr>
    <w:rPr>
      <w:rFonts w:ascii="Verdana" w:hAnsi="Verdana" w:eastAsia="Times New Roman"/>
      <w:color w:val="468847"/>
      <w:sz w:val="20"/>
      <w:szCs w:val="20"/>
      <w:lang w:eastAsia="pt-BR"/>
    </w:rPr>
  </w:style>
  <w:style w:type="paragraph" w:customStyle="1" w:styleId="86">
    <w:name w:val="text-info"/>
    <w:basedOn w:val="1"/>
    <w:uiPriority w:val="99"/>
    <w:pPr>
      <w:spacing w:after="176" w:line="240" w:lineRule="auto"/>
      <w:jc w:val="both"/>
    </w:pPr>
    <w:rPr>
      <w:rFonts w:ascii="Verdana" w:hAnsi="Verdana" w:eastAsia="Times New Roman"/>
      <w:color w:val="3A87AD"/>
      <w:sz w:val="20"/>
      <w:szCs w:val="20"/>
      <w:lang w:eastAsia="pt-BR"/>
    </w:rPr>
  </w:style>
  <w:style w:type="paragraph" w:customStyle="1" w:styleId="87">
    <w:name w:val="text-left"/>
    <w:basedOn w:val="1"/>
    <w:uiPriority w:val="99"/>
    <w:pPr>
      <w:spacing w:after="176" w:line="240" w:lineRule="auto"/>
    </w:pPr>
    <w:rPr>
      <w:rFonts w:ascii="Verdana" w:hAnsi="Verdana" w:eastAsia="Times New Roman"/>
      <w:color w:val="000000"/>
      <w:sz w:val="20"/>
      <w:szCs w:val="20"/>
      <w:lang w:eastAsia="pt-BR"/>
    </w:rPr>
  </w:style>
  <w:style w:type="paragraph" w:customStyle="1" w:styleId="88">
    <w:name w:val="text-right"/>
    <w:basedOn w:val="1"/>
    <w:uiPriority w:val="99"/>
    <w:pPr>
      <w:spacing w:after="176" w:line="240" w:lineRule="auto"/>
      <w:jc w:val="right"/>
    </w:pPr>
    <w:rPr>
      <w:rFonts w:ascii="Verdana" w:hAnsi="Verdana" w:eastAsia="Times New Roman"/>
      <w:color w:val="000000"/>
      <w:sz w:val="20"/>
      <w:szCs w:val="20"/>
      <w:lang w:eastAsia="pt-BR"/>
    </w:rPr>
  </w:style>
  <w:style w:type="paragraph" w:customStyle="1" w:styleId="89">
    <w:name w:val="text-center"/>
    <w:basedOn w:val="1"/>
    <w:uiPriority w:val="99"/>
    <w:pPr>
      <w:spacing w:after="176" w:line="240" w:lineRule="auto"/>
      <w:jc w:val="center"/>
    </w:pPr>
    <w:rPr>
      <w:rFonts w:ascii="Verdana" w:hAnsi="Verdana" w:eastAsia="Times New Roman"/>
      <w:color w:val="000000"/>
      <w:sz w:val="20"/>
      <w:szCs w:val="20"/>
      <w:lang w:eastAsia="pt-BR"/>
    </w:rPr>
  </w:style>
  <w:style w:type="paragraph" w:customStyle="1" w:styleId="90">
    <w:name w:val="h1"/>
    <w:basedOn w:val="1"/>
    <w:uiPriority w:val="99"/>
    <w:pPr>
      <w:spacing w:after="176" w:line="240" w:lineRule="auto"/>
      <w:jc w:val="both"/>
    </w:pPr>
    <w:rPr>
      <w:rFonts w:ascii="Helvetica" w:hAnsi="Helvetica" w:eastAsia="Times New Roman" w:cs="Helvetica"/>
      <w:color w:val="000000"/>
      <w:sz w:val="63"/>
      <w:szCs w:val="63"/>
      <w:lang w:eastAsia="pt-BR"/>
    </w:rPr>
  </w:style>
  <w:style w:type="paragraph" w:customStyle="1" w:styleId="91">
    <w:name w:val="h2"/>
    <w:basedOn w:val="1"/>
    <w:uiPriority w:val="99"/>
    <w:pPr>
      <w:spacing w:after="176" w:line="240" w:lineRule="auto"/>
      <w:jc w:val="both"/>
    </w:pPr>
    <w:rPr>
      <w:rFonts w:ascii="Helvetica" w:hAnsi="Helvetica" w:eastAsia="Times New Roman" w:cs="Helvetica"/>
      <w:color w:val="000000"/>
      <w:sz w:val="53"/>
      <w:szCs w:val="53"/>
      <w:lang w:eastAsia="pt-BR"/>
    </w:rPr>
  </w:style>
  <w:style w:type="paragraph" w:customStyle="1" w:styleId="92">
    <w:name w:val="h3"/>
    <w:basedOn w:val="1"/>
    <w:uiPriority w:val="99"/>
    <w:pPr>
      <w:spacing w:after="176" w:line="240" w:lineRule="auto"/>
      <w:jc w:val="both"/>
    </w:pPr>
    <w:rPr>
      <w:rFonts w:ascii="Helvetica" w:hAnsi="Helvetica" w:eastAsia="Times New Roman" w:cs="Helvetica"/>
      <w:b/>
      <w:bCs/>
      <w:color w:val="000000"/>
      <w:sz w:val="23"/>
      <w:szCs w:val="23"/>
      <w:lang w:eastAsia="pt-BR"/>
    </w:rPr>
  </w:style>
  <w:style w:type="paragraph" w:customStyle="1" w:styleId="93">
    <w:name w:val="h4"/>
    <w:basedOn w:val="1"/>
    <w:uiPriority w:val="99"/>
    <w:pPr>
      <w:spacing w:after="176" w:line="240" w:lineRule="auto"/>
      <w:jc w:val="both"/>
    </w:pPr>
    <w:rPr>
      <w:rFonts w:ascii="Helvetica" w:hAnsi="Helvetica" w:eastAsia="Times New Roman" w:cs="Helvetica"/>
      <w:b/>
      <w:bCs/>
      <w:color w:val="000000"/>
      <w:sz w:val="28"/>
      <w:szCs w:val="28"/>
      <w:lang w:eastAsia="pt-BR"/>
    </w:rPr>
  </w:style>
  <w:style w:type="paragraph" w:customStyle="1" w:styleId="94">
    <w:name w:val="h5"/>
    <w:basedOn w:val="1"/>
    <w:uiPriority w:val="99"/>
    <w:pPr>
      <w:spacing w:after="176" w:line="240" w:lineRule="auto"/>
      <w:jc w:val="both"/>
    </w:pPr>
    <w:rPr>
      <w:rFonts w:ascii="Helvetica" w:hAnsi="Helvetica" w:eastAsia="Times New Roman" w:cs="Helvetica"/>
      <w:color w:val="000000"/>
      <w:sz w:val="25"/>
      <w:szCs w:val="25"/>
      <w:lang w:eastAsia="pt-BR"/>
    </w:rPr>
  </w:style>
  <w:style w:type="paragraph" w:customStyle="1" w:styleId="95">
    <w:name w:val="h6"/>
    <w:basedOn w:val="1"/>
    <w:uiPriority w:val="99"/>
    <w:pPr>
      <w:spacing w:after="176" w:line="240" w:lineRule="auto"/>
      <w:jc w:val="both"/>
    </w:pPr>
    <w:rPr>
      <w:rFonts w:ascii="Helvetica" w:hAnsi="Helvetica" w:eastAsia="Times New Roman" w:cs="Helvetica"/>
      <w:color w:val="000000"/>
      <w:sz w:val="21"/>
      <w:szCs w:val="21"/>
      <w:lang w:eastAsia="pt-BR"/>
    </w:rPr>
  </w:style>
  <w:style w:type="paragraph" w:customStyle="1" w:styleId="96">
    <w:name w:val="page-header"/>
    <w:basedOn w:val="1"/>
    <w:uiPriority w:val="99"/>
    <w:pPr>
      <w:pBdr>
        <w:bottom w:val="single" w:color="EEEEEE" w:sz="6" w:space="8"/>
      </w:pBdr>
      <w:spacing w:before="702" w:after="351" w:line="240" w:lineRule="auto"/>
      <w:jc w:val="both"/>
    </w:pPr>
    <w:rPr>
      <w:rFonts w:ascii="Verdana" w:hAnsi="Verdana" w:eastAsia="Times New Roman"/>
      <w:color w:val="000000"/>
      <w:sz w:val="20"/>
      <w:szCs w:val="20"/>
      <w:lang w:eastAsia="pt-BR"/>
    </w:rPr>
  </w:style>
  <w:style w:type="paragraph" w:customStyle="1" w:styleId="97">
    <w:name w:val="list-unstyled"/>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98">
    <w:name w:val="list-inline"/>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99">
    <w:name w:val="list-inline&gt;li"/>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100">
    <w:name w:val="row"/>
    <w:basedOn w:val="1"/>
    <w:uiPriority w:val="99"/>
    <w:pPr>
      <w:spacing w:after="176" w:line="240" w:lineRule="auto"/>
      <w:ind w:left="-263" w:right="-263"/>
      <w:jc w:val="both"/>
    </w:pPr>
    <w:rPr>
      <w:rFonts w:ascii="Verdana" w:hAnsi="Verdana" w:eastAsia="Times New Roman"/>
      <w:color w:val="000000"/>
      <w:sz w:val="20"/>
      <w:szCs w:val="20"/>
      <w:lang w:eastAsia="pt-BR"/>
    </w:rPr>
  </w:style>
  <w:style w:type="paragraph" w:customStyle="1" w:styleId="101">
    <w:name w:val="col-xs-1"/>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102">
    <w:name w:val="col-xs-2"/>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103">
    <w:name w:val="col-xs-3"/>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104">
    <w:name w:val="col-xs-4"/>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105">
    <w:name w:val="col-xs-5"/>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106">
    <w:name w:val="col-xs-6"/>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107">
    <w:name w:val="col-xs-7"/>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108">
    <w:name w:val="col-xs-8"/>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109">
    <w:name w:val="col-xs-9"/>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110">
    <w:name w:val="col-xs-10"/>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111">
    <w:name w:val="col-xs-11"/>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112">
    <w:name w:val="col-xs-12"/>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113">
    <w:name w:val="col-sm-1"/>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114">
    <w:name w:val="col-sm-2"/>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115">
    <w:name w:val="col-sm-3"/>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116">
    <w:name w:val="col-sm-4"/>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117">
    <w:name w:val="col-sm-5"/>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118">
    <w:name w:val="col-sm-6"/>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119">
    <w:name w:val="col-sm-7"/>
    <w:basedOn w:val="1"/>
    <w:qFormat/>
    <w:uiPriority w:val="99"/>
    <w:pPr>
      <w:spacing w:after="176" w:line="240" w:lineRule="auto"/>
      <w:jc w:val="both"/>
    </w:pPr>
    <w:rPr>
      <w:rFonts w:ascii="Verdana" w:hAnsi="Verdana" w:eastAsia="Times New Roman"/>
      <w:color w:val="000000"/>
      <w:sz w:val="20"/>
      <w:szCs w:val="20"/>
      <w:lang w:eastAsia="pt-BR"/>
    </w:rPr>
  </w:style>
  <w:style w:type="paragraph" w:customStyle="1" w:styleId="120">
    <w:name w:val="col-sm-8"/>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121">
    <w:name w:val="col-sm-9"/>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122">
    <w:name w:val="col-sm-10"/>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123">
    <w:name w:val="col-sm-11"/>
    <w:basedOn w:val="1"/>
    <w:qFormat/>
    <w:uiPriority w:val="99"/>
    <w:pPr>
      <w:spacing w:after="176" w:line="240" w:lineRule="auto"/>
      <w:jc w:val="both"/>
    </w:pPr>
    <w:rPr>
      <w:rFonts w:ascii="Verdana" w:hAnsi="Verdana" w:eastAsia="Times New Roman"/>
      <w:color w:val="000000"/>
      <w:sz w:val="20"/>
      <w:szCs w:val="20"/>
      <w:lang w:eastAsia="pt-BR"/>
    </w:rPr>
  </w:style>
  <w:style w:type="paragraph" w:customStyle="1" w:styleId="124">
    <w:name w:val="col-sm-12"/>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125">
    <w:name w:val="col-md-1"/>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126">
    <w:name w:val="col-md-2"/>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127">
    <w:name w:val="col-md-3"/>
    <w:basedOn w:val="1"/>
    <w:qFormat/>
    <w:uiPriority w:val="99"/>
    <w:pPr>
      <w:spacing w:after="176" w:line="240" w:lineRule="auto"/>
      <w:jc w:val="both"/>
    </w:pPr>
    <w:rPr>
      <w:rFonts w:ascii="Verdana" w:hAnsi="Verdana" w:eastAsia="Times New Roman"/>
      <w:color w:val="000000"/>
      <w:sz w:val="20"/>
      <w:szCs w:val="20"/>
      <w:lang w:eastAsia="pt-BR"/>
    </w:rPr>
  </w:style>
  <w:style w:type="paragraph" w:customStyle="1" w:styleId="128">
    <w:name w:val="col-md-4"/>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129">
    <w:name w:val="col-md-5"/>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130">
    <w:name w:val="col-md-6"/>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131">
    <w:name w:val="col-md-7"/>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132">
    <w:name w:val="col-md-8"/>
    <w:basedOn w:val="1"/>
    <w:qFormat/>
    <w:uiPriority w:val="99"/>
    <w:pPr>
      <w:spacing w:after="176" w:line="240" w:lineRule="auto"/>
      <w:jc w:val="both"/>
    </w:pPr>
    <w:rPr>
      <w:rFonts w:ascii="Verdana" w:hAnsi="Verdana" w:eastAsia="Times New Roman"/>
      <w:color w:val="000000"/>
      <w:sz w:val="20"/>
      <w:szCs w:val="20"/>
      <w:lang w:eastAsia="pt-BR"/>
    </w:rPr>
  </w:style>
  <w:style w:type="paragraph" w:customStyle="1" w:styleId="133">
    <w:name w:val="col-md-9"/>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134">
    <w:name w:val="col-md-10"/>
    <w:basedOn w:val="1"/>
    <w:qFormat/>
    <w:uiPriority w:val="99"/>
    <w:pPr>
      <w:spacing w:after="176" w:line="240" w:lineRule="auto"/>
      <w:jc w:val="both"/>
    </w:pPr>
    <w:rPr>
      <w:rFonts w:ascii="Verdana" w:hAnsi="Verdana" w:eastAsia="Times New Roman"/>
      <w:color w:val="000000"/>
      <w:sz w:val="20"/>
      <w:szCs w:val="20"/>
      <w:lang w:eastAsia="pt-BR"/>
    </w:rPr>
  </w:style>
  <w:style w:type="paragraph" w:customStyle="1" w:styleId="135">
    <w:name w:val="col-md-11"/>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136">
    <w:name w:val="col-md-12"/>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137">
    <w:name w:val="col-lg-1"/>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138">
    <w:name w:val="col-lg-2"/>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139">
    <w:name w:val="col-lg-3"/>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140">
    <w:name w:val="col-lg-4"/>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141">
    <w:name w:val="col-lg-5"/>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142">
    <w:name w:val="col-lg-6"/>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143">
    <w:name w:val="col-lg-7"/>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144">
    <w:name w:val="col-lg-8"/>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145">
    <w:name w:val="col-lg-9"/>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146">
    <w:name w:val="col-lg-10"/>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147">
    <w:name w:val="col-lg-11"/>
    <w:basedOn w:val="1"/>
    <w:qFormat/>
    <w:uiPriority w:val="99"/>
    <w:pPr>
      <w:spacing w:after="176" w:line="240" w:lineRule="auto"/>
      <w:jc w:val="both"/>
    </w:pPr>
    <w:rPr>
      <w:rFonts w:ascii="Verdana" w:hAnsi="Verdana" w:eastAsia="Times New Roman"/>
      <w:color w:val="000000"/>
      <w:sz w:val="20"/>
      <w:szCs w:val="20"/>
      <w:lang w:eastAsia="pt-BR"/>
    </w:rPr>
  </w:style>
  <w:style w:type="paragraph" w:customStyle="1" w:styleId="148">
    <w:name w:val="col-lg-12"/>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149">
    <w:name w:val="table"/>
    <w:basedOn w:val="1"/>
    <w:uiPriority w:val="99"/>
    <w:pPr>
      <w:spacing w:after="351" w:line="240" w:lineRule="auto"/>
      <w:jc w:val="both"/>
    </w:pPr>
    <w:rPr>
      <w:rFonts w:ascii="Verdana" w:hAnsi="Verdana" w:eastAsia="Times New Roman"/>
      <w:color w:val="000000"/>
      <w:sz w:val="20"/>
      <w:szCs w:val="20"/>
      <w:lang w:eastAsia="pt-BR"/>
    </w:rPr>
  </w:style>
  <w:style w:type="paragraph" w:customStyle="1" w:styleId="150">
    <w:name w:val="table-bordered"/>
    <w:basedOn w:val="1"/>
    <w:uiPriority w:val="99"/>
    <w:pPr>
      <w:pBdr>
        <w:top w:val="single" w:color="DDDDDD" w:sz="6" w:space="0"/>
        <w:left w:val="single" w:color="DDDDDD" w:sz="6" w:space="0"/>
        <w:bottom w:val="single" w:color="DDDDDD" w:sz="6" w:space="0"/>
        <w:right w:val="single" w:color="DDDDDD" w:sz="6" w:space="0"/>
      </w:pBdr>
      <w:spacing w:after="176" w:line="240" w:lineRule="auto"/>
      <w:jc w:val="both"/>
    </w:pPr>
    <w:rPr>
      <w:rFonts w:ascii="Verdana" w:hAnsi="Verdana" w:eastAsia="Times New Roman"/>
      <w:color w:val="000000"/>
      <w:sz w:val="20"/>
      <w:szCs w:val="20"/>
      <w:lang w:eastAsia="pt-BR"/>
    </w:rPr>
  </w:style>
  <w:style w:type="paragraph" w:customStyle="1" w:styleId="151">
    <w:name w:val="table-bordered&gt;thead&gt;tr&gt;th"/>
    <w:basedOn w:val="1"/>
    <w:uiPriority w:val="99"/>
    <w:pPr>
      <w:pBdr>
        <w:top w:val="single" w:color="DDDDDD" w:sz="6" w:space="0"/>
        <w:left w:val="single" w:color="DDDDDD" w:sz="6" w:space="0"/>
        <w:bottom w:val="single" w:color="DDDDDD" w:sz="12" w:space="0"/>
        <w:right w:val="single" w:color="DDDDDD" w:sz="6" w:space="0"/>
      </w:pBdr>
      <w:spacing w:after="176" w:line="240" w:lineRule="auto"/>
      <w:jc w:val="both"/>
    </w:pPr>
    <w:rPr>
      <w:rFonts w:ascii="Verdana" w:hAnsi="Verdana" w:eastAsia="Times New Roman"/>
      <w:color w:val="000000"/>
      <w:sz w:val="20"/>
      <w:szCs w:val="20"/>
      <w:lang w:eastAsia="pt-BR"/>
    </w:rPr>
  </w:style>
  <w:style w:type="paragraph" w:customStyle="1" w:styleId="152">
    <w:name w:val="table-bordered&gt;tbody&gt;tr&gt;th"/>
    <w:basedOn w:val="1"/>
    <w:uiPriority w:val="99"/>
    <w:pPr>
      <w:pBdr>
        <w:top w:val="single" w:color="DDDDDD" w:sz="6" w:space="0"/>
        <w:left w:val="single" w:color="DDDDDD" w:sz="6" w:space="0"/>
        <w:bottom w:val="single" w:color="DDDDDD" w:sz="6" w:space="0"/>
        <w:right w:val="single" w:color="DDDDDD" w:sz="6" w:space="0"/>
      </w:pBdr>
      <w:spacing w:after="176" w:line="240" w:lineRule="auto"/>
      <w:jc w:val="both"/>
    </w:pPr>
    <w:rPr>
      <w:rFonts w:ascii="Verdana" w:hAnsi="Verdana" w:eastAsia="Times New Roman"/>
      <w:color w:val="000000"/>
      <w:sz w:val="20"/>
      <w:szCs w:val="20"/>
      <w:lang w:eastAsia="pt-BR"/>
    </w:rPr>
  </w:style>
  <w:style w:type="paragraph" w:customStyle="1" w:styleId="153">
    <w:name w:val="table-bordered&gt;tfoot&gt;tr&gt;th"/>
    <w:basedOn w:val="1"/>
    <w:uiPriority w:val="99"/>
    <w:pPr>
      <w:pBdr>
        <w:top w:val="single" w:color="DDDDDD" w:sz="6" w:space="0"/>
        <w:left w:val="single" w:color="DDDDDD" w:sz="6" w:space="0"/>
        <w:bottom w:val="single" w:color="DDDDDD" w:sz="6" w:space="0"/>
        <w:right w:val="single" w:color="DDDDDD" w:sz="6" w:space="0"/>
      </w:pBdr>
      <w:spacing w:after="176" w:line="240" w:lineRule="auto"/>
      <w:jc w:val="both"/>
    </w:pPr>
    <w:rPr>
      <w:rFonts w:ascii="Verdana" w:hAnsi="Verdana" w:eastAsia="Times New Roman"/>
      <w:color w:val="000000"/>
      <w:sz w:val="20"/>
      <w:szCs w:val="20"/>
      <w:lang w:eastAsia="pt-BR"/>
    </w:rPr>
  </w:style>
  <w:style w:type="paragraph" w:customStyle="1" w:styleId="154">
    <w:name w:val="table-bordered&gt;thead&gt;tr&gt;td"/>
    <w:basedOn w:val="1"/>
    <w:uiPriority w:val="99"/>
    <w:pPr>
      <w:pBdr>
        <w:top w:val="single" w:color="DDDDDD" w:sz="6" w:space="0"/>
        <w:left w:val="single" w:color="DDDDDD" w:sz="6" w:space="0"/>
        <w:bottom w:val="single" w:color="DDDDDD" w:sz="12" w:space="0"/>
        <w:right w:val="single" w:color="DDDDDD" w:sz="6" w:space="0"/>
      </w:pBdr>
      <w:spacing w:after="176" w:line="240" w:lineRule="auto"/>
      <w:jc w:val="both"/>
    </w:pPr>
    <w:rPr>
      <w:rFonts w:ascii="Verdana" w:hAnsi="Verdana" w:eastAsia="Times New Roman"/>
      <w:color w:val="000000"/>
      <w:sz w:val="20"/>
      <w:szCs w:val="20"/>
      <w:lang w:eastAsia="pt-BR"/>
    </w:rPr>
  </w:style>
  <w:style w:type="paragraph" w:customStyle="1" w:styleId="155">
    <w:name w:val="table-bordered&gt;tbody&gt;tr&gt;td"/>
    <w:basedOn w:val="1"/>
    <w:uiPriority w:val="99"/>
    <w:pPr>
      <w:pBdr>
        <w:top w:val="single" w:color="DDDDDD" w:sz="6" w:space="0"/>
        <w:left w:val="single" w:color="DDDDDD" w:sz="6" w:space="0"/>
        <w:bottom w:val="single" w:color="DDDDDD" w:sz="6" w:space="0"/>
        <w:right w:val="single" w:color="DDDDDD" w:sz="6" w:space="0"/>
      </w:pBdr>
      <w:spacing w:after="176" w:line="240" w:lineRule="auto"/>
      <w:jc w:val="both"/>
    </w:pPr>
    <w:rPr>
      <w:rFonts w:ascii="Verdana" w:hAnsi="Verdana" w:eastAsia="Times New Roman"/>
      <w:color w:val="000000"/>
      <w:sz w:val="20"/>
      <w:szCs w:val="20"/>
      <w:lang w:eastAsia="pt-BR"/>
    </w:rPr>
  </w:style>
  <w:style w:type="paragraph" w:customStyle="1" w:styleId="156">
    <w:name w:val="table-bordered&gt;tfoot&gt;tr&gt;td"/>
    <w:basedOn w:val="1"/>
    <w:uiPriority w:val="99"/>
    <w:pPr>
      <w:pBdr>
        <w:top w:val="single" w:color="DDDDDD" w:sz="6" w:space="0"/>
        <w:left w:val="single" w:color="DDDDDD" w:sz="6" w:space="0"/>
        <w:bottom w:val="single" w:color="DDDDDD" w:sz="6" w:space="0"/>
        <w:right w:val="single" w:color="DDDDDD" w:sz="6" w:space="0"/>
      </w:pBdr>
      <w:spacing w:after="176" w:line="240" w:lineRule="auto"/>
      <w:jc w:val="both"/>
    </w:pPr>
    <w:rPr>
      <w:rFonts w:ascii="Verdana" w:hAnsi="Verdana" w:eastAsia="Times New Roman"/>
      <w:color w:val="000000"/>
      <w:sz w:val="20"/>
      <w:szCs w:val="20"/>
      <w:lang w:eastAsia="pt-BR"/>
    </w:rPr>
  </w:style>
  <w:style w:type="paragraph" w:customStyle="1" w:styleId="157">
    <w:name w:val="form-control"/>
    <w:basedOn w:val="1"/>
    <w:uiPriority w:val="99"/>
    <w:pPr>
      <w:pBdr>
        <w:top w:val="single" w:color="CCCCCC" w:sz="6" w:space="5"/>
        <w:left w:val="single" w:color="CCCCCC" w:sz="6" w:space="11"/>
        <w:bottom w:val="single" w:color="CCCCCC" w:sz="6" w:space="5"/>
        <w:right w:val="single" w:color="CCCCCC" w:sz="6" w:space="11"/>
      </w:pBdr>
      <w:shd w:val="clear" w:color="auto" w:fill="FFFFFF"/>
      <w:spacing w:after="176" w:line="240" w:lineRule="auto"/>
      <w:jc w:val="both"/>
      <w:textAlignment w:val="center"/>
    </w:pPr>
    <w:rPr>
      <w:rFonts w:ascii="Verdana" w:hAnsi="Verdana" w:eastAsia="Times New Roman"/>
      <w:color w:val="555555"/>
      <w:sz w:val="25"/>
      <w:szCs w:val="25"/>
      <w:lang w:eastAsia="pt-BR"/>
    </w:rPr>
  </w:style>
  <w:style w:type="paragraph" w:customStyle="1" w:styleId="158">
    <w:name w:val="form-group"/>
    <w:basedOn w:val="1"/>
    <w:uiPriority w:val="99"/>
    <w:pPr>
      <w:spacing w:after="263" w:line="240" w:lineRule="auto"/>
      <w:jc w:val="both"/>
    </w:pPr>
    <w:rPr>
      <w:rFonts w:ascii="Verdana" w:hAnsi="Verdana" w:eastAsia="Times New Roman"/>
      <w:color w:val="000000"/>
      <w:sz w:val="20"/>
      <w:szCs w:val="20"/>
      <w:lang w:eastAsia="pt-BR"/>
    </w:rPr>
  </w:style>
  <w:style w:type="paragraph" w:customStyle="1" w:styleId="159">
    <w:name w:val="radio"/>
    <w:basedOn w:val="1"/>
    <w:uiPriority w:val="99"/>
    <w:pPr>
      <w:spacing w:before="176" w:after="176" w:line="240" w:lineRule="auto"/>
      <w:jc w:val="both"/>
      <w:textAlignment w:val="center"/>
    </w:pPr>
    <w:rPr>
      <w:rFonts w:ascii="Verdana" w:hAnsi="Verdana" w:eastAsia="Times New Roman"/>
      <w:color w:val="000000"/>
      <w:sz w:val="20"/>
      <w:szCs w:val="20"/>
      <w:lang w:eastAsia="pt-BR"/>
    </w:rPr>
  </w:style>
  <w:style w:type="paragraph" w:customStyle="1" w:styleId="160">
    <w:name w:val="checkbox"/>
    <w:basedOn w:val="1"/>
    <w:uiPriority w:val="99"/>
    <w:pPr>
      <w:spacing w:before="176" w:after="176" w:line="240" w:lineRule="auto"/>
      <w:jc w:val="both"/>
      <w:textAlignment w:val="center"/>
    </w:pPr>
    <w:rPr>
      <w:rFonts w:ascii="Verdana" w:hAnsi="Verdana" w:eastAsia="Times New Roman"/>
      <w:color w:val="000000"/>
      <w:sz w:val="20"/>
      <w:szCs w:val="20"/>
      <w:lang w:eastAsia="pt-BR"/>
    </w:rPr>
  </w:style>
  <w:style w:type="paragraph" w:customStyle="1" w:styleId="161">
    <w:name w:val="radio-inline"/>
    <w:basedOn w:val="1"/>
    <w:uiPriority w:val="99"/>
    <w:pPr>
      <w:spacing w:after="0" w:line="240" w:lineRule="auto"/>
      <w:jc w:val="both"/>
      <w:textAlignment w:val="center"/>
    </w:pPr>
    <w:rPr>
      <w:rFonts w:ascii="Verdana" w:hAnsi="Verdana" w:eastAsia="Times New Roman"/>
      <w:color w:val="000000"/>
      <w:sz w:val="20"/>
      <w:szCs w:val="20"/>
      <w:lang w:eastAsia="pt-BR"/>
    </w:rPr>
  </w:style>
  <w:style w:type="paragraph" w:customStyle="1" w:styleId="162">
    <w:name w:val="checkbox-inline"/>
    <w:basedOn w:val="1"/>
    <w:uiPriority w:val="99"/>
    <w:pPr>
      <w:spacing w:after="0" w:line="240" w:lineRule="auto"/>
      <w:jc w:val="both"/>
      <w:textAlignment w:val="center"/>
    </w:pPr>
    <w:rPr>
      <w:rFonts w:ascii="Verdana" w:hAnsi="Verdana" w:eastAsia="Times New Roman"/>
      <w:color w:val="000000"/>
      <w:sz w:val="20"/>
      <w:szCs w:val="20"/>
      <w:lang w:eastAsia="pt-BR"/>
    </w:rPr>
  </w:style>
  <w:style w:type="paragraph" w:customStyle="1" w:styleId="163">
    <w:name w:val="input-sm"/>
    <w:basedOn w:val="1"/>
    <w:uiPriority w:val="99"/>
    <w:pPr>
      <w:spacing w:after="176" w:line="240" w:lineRule="auto"/>
      <w:jc w:val="both"/>
    </w:pPr>
    <w:rPr>
      <w:rFonts w:ascii="Verdana" w:hAnsi="Verdana" w:eastAsia="Times New Roman"/>
      <w:color w:val="000000"/>
      <w:sz w:val="21"/>
      <w:szCs w:val="21"/>
      <w:lang w:eastAsia="pt-BR"/>
    </w:rPr>
  </w:style>
  <w:style w:type="paragraph" w:customStyle="1" w:styleId="164">
    <w:name w:val="input-lg"/>
    <w:basedOn w:val="1"/>
    <w:uiPriority w:val="99"/>
    <w:pPr>
      <w:spacing w:after="176" w:line="240" w:lineRule="auto"/>
      <w:jc w:val="both"/>
    </w:pPr>
    <w:rPr>
      <w:rFonts w:ascii="Verdana" w:hAnsi="Verdana" w:eastAsia="Times New Roman"/>
      <w:color w:val="000000"/>
      <w:sz w:val="32"/>
      <w:szCs w:val="32"/>
      <w:lang w:eastAsia="pt-BR"/>
    </w:rPr>
  </w:style>
  <w:style w:type="paragraph" w:customStyle="1" w:styleId="165">
    <w:name w:val="form-control-static"/>
    <w:basedOn w:val="1"/>
    <w:uiPriority w:val="99"/>
    <w:pPr>
      <w:spacing w:after="0" w:line="240" w:lineRule="auto"/>
      <w:jc w:val="both"/>
    </w:pPr>
    <w:rPr>
      <w:rFonts w:ascii="Verdana" w:hAnsi="Verdana" w:eastAsia="Times New Roman"/>
      <w:color w:val="000000"/>
      <w:sz w:val="20"/>
      <w:szCs w:val="20"/>
      <w:lang w:eastAsia="pt-BR"/>
    </w:rPr>
  </w:style>
  <w:style w:type="paragraph" w:customStyle="1" w:styleId="166">
    <w:name w:val="help-block"/>
    <w:basedOn w:val="1"/>
    <w:uiPriority w:val="99"/>
    <w:pPr>
      <w:spacing w:before="88" w:after="176" w:line="240" w:lineRule="auto"/>
      <w:jc w:val="both"/>
    </w:pPr>
    <w:rPr>
      <w:rFonts w:ascii="Verdana" w:hAnsi="Verdana" w:eastAsia="Times New Roman"/>
      <w:color w:val="737373"/>
      <w:sz w:val="20"/>
      <w:szCs w:val="20"/>
      <w:lang w:eastAsia="pt-BR"/>
    </w:rPr>
  </w:style>
  <w:style w:type="paragraph" w:customStyle="1" w:styleId="167">
    <w:name w:val="btn"/>
    <w:basedOn w:val="1"/>
    <w:uiPriority w:val="99"/>
    <w:pPr>
      <w:spacing w:after="0" w:line="240" w:lineRule="auto"/>
      <w:jc w:val="center"/>
      <w:textAlignment w:val="center"/>
    </w:pPr>
    <w:rPr>
      <w:rFonts w:ascii="Verdana" w:hAnsi="Verdana" w:eastAsia="Times New Roman"/>
      <w:color w:val="000000"/>
      <w:sz w:val="25"/>
      <w:szCs w:val="25"/>
      <w:lang w:eastAsia="pt-BR"/>
    </w:rPr>
  </w:style>
  <w:style w:type="paragraph" w:customStyle="1" w:styleId="168">
    <w:name w:val="btn-default"/>
    <w:basedOn w:val="1"/>
    <w:uiPriority w:val="99"/>
    <w:pPr>
      <w:shd w:val="clear" w:color="auto" w:fill="FFFFFF"/>
      <w:spacing w:after="176" w:line="240" w:lineRule="auto"/>
      <w:jc w:val="both"/>
    </w:pPr>
    <w:rPr>
      <w:rFonts w:ascii="Verdana" w:hAnsi="Verdana" w:eastAsia="Times New Roman"/>
      <w:color w:val="333333"/>
      <w:sz w:val="20"/>
      <w:szCs w:val="20"/>
      <w:lang w:eastAsia="pt-BR"/>
    </w:rPr>
  </w:style>
  <w:style w:type="paragraph" w:customStyle="1" w:styleId="169">
    <w:name w:val="btn-primary"/>
    <w:basedOn w:val="1"/>
    <w:uiPriority w:val="99"/>
    <w:pPr>
      <w:shd w:val="clear" w:color="auto" w:fill="428BCA"/>
      <w:spacing w:after="176" w:line="240" w:lineRule="auto"/>
      <w:jc w:val="both"/>
    </w:pPr>
    <w:rPr>
      <w:rFonts w:ascii="Verdana" w:hAnsi="Verdana" w:eastAsia="Times New Roman"/>
      <w:color w:val="FFFFFF"/>
      <w:sz w:val="20"/>
      <w:szCs w:val="20"/>
      <w:lang w:eastAsia="pt-BR"/>
    </w:rPr>
  </w:style>
  <w:style w:type="paragraph" w:customStyle="1" w:styleId="170">
    <w:name w:val="btn-warning"/>
    <w:basedOn w:val="1"/>
    <w:uiPriority w:val="99"/>
    <w:pPr>
      <w:shd w:val="clear" w:color="auto" w:fill="F0AD4E"/>
      <w:spacing w:after="176" w:line="240" w:lineRule="auto"/>
      <w:jc w:val="both"/>
    </w:pPr>
    <w:rPr>
      <w:rFonts w:ascii="Verdana" w:hAnsi="Verdana" w:eastAsia="Times New Roman"/>
      <w:color w:val="FFFFFF"/>
      <w:sz w:val="20"/>
      <w:szCs w:val="20"/>
      <w:lang w:eastAsia="pt-BR"/>
    </w:rPr>
  </w:style>
  <w:style w:type="paragraph" w:customStyle="1" w:styleId="171">
    <w:name w:val="btn-danger"/>
    <w:basedOn w:val="1"/>
    <w:uiPriority w:val="99"/>
    <w:pPr>
      <w:shd w:val="clear" w:color="auto" w:fill="D9534F"/>
      <w:spacing w:after="176" w:line="240" w:lineRule="auto"/>
      <w:jc w:val="both"/>
    </w:pPr>
    <w:rPr>
      <w:rFonts w:ascii="Verdana" w:hAnsi="Verdana" w:eastAsia="Times New Roman"/>
      <w:color w:val="FFFFFF"/>
      <w:sz w:val="20"/>
      <w:szCs w:val="20"/>
      <w:lang w:eastAsia="pt-BR"/>
    </w:rPr>
  </w:style>
  <w:style w:type="paragraph" w:customStyle="1" w:styleId="172">
    <w:name w:val="btn-success"/>
    <w:basedOn w:val="1"/>
    <w:uiPriority w:val="99"/>
    <w:pPr>
      <w:shd w:val="clear" w:color="auto" w:fill="5CB85C"/>
      <w:spacing w:after="176" w:line="240" w:lineRule="auto"/>
      <w:jc w:val="both"/>
    </w:pPr>
    <w:rPr>
      <w:rFonts w:ascii="Verdana" w:hAnsi="Verdana" w:eastAsia="Times New Roman"/>
      <w:color w:val="FFFFFF"/>
      <w:sz w:val="20"/>
      <w:szCs w:val="20"/>
      <w:lang w:eastAsia="pt-BR"/>
    </w:rPr>
  </w:style>
  <w:style w:type="paragraph" w:customStyle="1" w:styleId="173">
    <w:name w:val="btn-info"/>
    <w:basedOn w:val="1"/>
    <w:uiPriority w:val="99"/>
    <w:pPr>
      <w:shd w:val="clear" w:color="auto" w:fill="5BC0DE"/>
      <w:spacing w:after="176" w:line="240" w:lineRule="auto"/>
      <w:jc w:val="both"/>
    </w:pPr>
    <w:rPr>
      <w:rFonts w:ascii="Verdana" w:hAnsi="Verdana" w:eastAsia="Times New Roman"/>
      <w:color w:val="FFFFFF"/>
      <w:sz w:val="20"/>
      <w:szCs w:val="20"/>
      <w:lang w:eastAsia="pt-BR"/>
    </w:rPr>
  </w:style>
  <w:style w:type="paragraph" w:customStyle="1" w:styleId="174">
    <w:name w:val="btn-link"/>
    <w:basedOn w:val="1"/>
    <w:uiPriority w:val="99"/>
    <w:pPr>
      <w:spacing w:after="176" w:line="240" w:lineRule="auto"/>
      <w:jc w:val="both"/>
    </w:pPr>
    <w:rPr>
      <w:rFonts w:ascii="Verdana" w:hAnsi="Verdana" w:eastAsia="Times New Roman"/>
      <w:color w:val="428BCA"/>
      <w:sz w:val="20"/>
      <w:szCs w:val="20"/>
      <w:lang w:eastAsia="pt-BR"/>
    </w:rPr>
  </w:style>
  <w:style w:type="paragraph" w:customStyle="1" w:styleId="175">
    <w:name w:val="btn-lg"/>
    <w:basedOn w:val="1"/>
    <w:uiPriority w:val="99"/>
    <w:pPr>
      <w:spacing w:after="176" w:line="240" w:lineRule="auto"/>
      <w:jc w:val="both"/>
    </w:pPr>
    <w:rPr>
      <w:rFonts w:ascii="Verdana" w:hAnsi="Verdana" w:eastAsia="Times New Roman"/>
      <w:color w:val="000000"/>
      <w:sz w:val="32"/>
      <w:szCs w:val="32"/>
      <w:lang w:eastAsia="pt-BR"/>
    </w:rPr>
  </w:style>
  <w:style w:type="paragraph" w:customStyle="1" w:styleId="176">
    <w:name w:val="btn-sm"/>
    <w:basedOn w:val="1"/>
    <w:uiPriority w:val="99"/>
    <w:pPr>
      <w:spacing w:after="176" w:line="240" w:lineRule="auto"/>
      <w:jc w:val="both"/>
    </w:pPr>
    <w:rPr>
      <w:rFonts w:ascii="Verdana" w:hAnsi="Verdana" w:eastAsia="Times New Roman"/>
      <w:color w:val="000000"/>
      <w:sz w:val="21"/>
      <w:szCs w:val="21"/>
      <w:lang w:eastAsia="pt-BR"/>
    </w:rPr>
  </w:style>
  <w:style w:type="paragraph" w:customStyle="1" w:styleId="177">
    <w:name w:val="btn-xs"/>
    <w:basedOn w:val="1"/>
    <w:qFormat/>
    <w:uiPriority w:val="99"/>
    <w:pPr>
      <w:spacing w:after="176" w:line="240" w:lineRule="auto"/>
      <w:jc w:val="both"/>
    </w:pPr>
    <w:rPr>
      <w:rFonts w:ascii="Verdana" w:hAnsi="Verdana" w:eastAsia="Times New Roman"/>
      <w:color w:val="000000"/>
      <w:sz w:val="21"/>
      <w:szCs w:val="21"/>
      <w:lang w:eastAsia="pt-BR"/>
    </w:rPr>
  </w:style>
  <w:style w:type="paragraph" w:customStyle="1" w:styleId="178">
    <w:name w:val="btn-block"/>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179">
    <w:name w:val="collapse"/>
    <w:basedOn w:val="1"/>
    <w:uiPriority w:val="99"/>
    <w:pPr>
      <w:spacing w:after="176" w:line="240" w:lineRule="auto"/>
      <w:jc w:val="both"/>
    </w:pPr>
    <w:rPr>
      <w:rFonts w:ascii="Verdana" w:hAnsi="Verdana" w:eastAsia="Times New Roman"/>
      <w:vanish/>
      <w:color w:val="000000"/>
      <w:sz w:val="20"/>
      <w:szCs w:val="20"/>
      <w:lang w:eastAsia="pt-BR"/>
    </w:rPr>
  </w:style>
  <w:style w:type="paragraph" w:customStyle="1" w:styleId="180">
    <w:name w:val="collapsing"/>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181">
    <w:name w:val="glyphicon"/>
    <w:basedOn w:val="1"/>
    <w:qFormat/>
    <w:uiPriority w:val="99"/>
    <w:pPr>
      <w:spacing w:after="176" w:line="240" w:lineRule="auto"/>
      <w:jc w:val="both"/>
    </w:pPr>
    <w:rPr>
      <w:rFonts w:ascii="Glyphicons Halflings" w:hAnsi="Glyphicons Halflings" w:eastAsia="Times New Roman"/>
      <w:color w:val="000000"/>
      <w:sz w:val="20"/>
      <w:szCs w:val="20"/>
      <w:lang w:eastAsia="pt-BR"/>
    </w:rPr>
  </w:style>
  <w:style w:type="paragraph" w:customStyle="1" w:styleId="182">
    <w:name w:val="caret"/>
    <w:basedOn w:val="1"/>
    <w:qFormat/>
    <w:uiPriority w:val="99"/>
    <w:pPr>
      <w:pBdr>
        <w:top w:val="single" w:color="000000" w:sz="24" w:space="0"/>
        <w:bottom w:val="dotted" w:color="auto" w:sz="2" w:space="0"/>
      </w:pBdr>
      <w:spacing w:after="176" w:line="240" w:lineRule="auto"/>
      <w:ind w:left="35"/>
      <w:jc w:val="both"/>
      <w:textAlignment w:val="center"/>
    </w:pPr>
    <w:rPr>
      <w:rFonts w:ascii="Verdana" w:hAnsi="Verdana" w:eastAsia="Times New Roman"/>
      <w:color w:val="000000"/>
      <w:sz w:val="20"/>
      <w:szCs w:val="20"/>
      <w:lang w:eastAsia="pt-BR"/>
    </w:rPr>
  </w:style>
  <w:style w:type="paragraph" w:customStyle="1" w:styleId="183">
    <w:name w:val="dropdown-menu"/>
    <w:basedOn w:val="1"/>
    <w:uiPriority w:val="99"/>
    <w:pPr>
      <w:pBdr>
        <w:top w:val="single" w:color="CCCCCC" w:sz="6" w:space="4"/>
        <w:left w:val="single" w:color="CCCCCC" w:sz="6" w:space="0"/>
        <w:bottom w:val="single" w:color="CCCCCC" w:sz="6" w:space="4"/>
        <w:right w:val="single" w:color="CCCCCC" w:sz="6" w:space="0"/>
      </w:pBdr>
      <w:shd w:val="clear" w:color="auto" w:fill="FFFFFF"/>
      <w:spacing w:before="35" w:after="0" w:line="240" w:lineRule="auto"/>
      <w:jc w:val="both"/>
    </w:pPr>
    <w:rPr>
      <w:rFonts w:ascii="Verdana" w:hAnsi="Verdana" w:eastAsia="Times New Roman"/>
      <w:vanish/>
      <w:color w:val="000000"/>
      <w:sz w:val="25"/>
      <w:szCs w:val="25"/>
      <w:lang w:eastAsia="pt-BR"/>
    </w:rPr>
  </w:style>
  <w:style w:type="paragraph" w:customStyle="1" w:styleId="184">
    <w:name w:val="dropdown-menu&gt;li&gt;a"/>
    <w:basedOn w:val="1"/>
    <w:uiPriority w:val="99"/>
    <w:pPr>
      <w:spacing w:after="176" w:line="240" w:lineRule="auto"/>
      <w:jc w:val="both"/>
    </w:pPr>
    <w:rPr>
      <w:rFonts w:ascii="Verdana" w:hAnsi="Verdana" w:eastAsia="Times New Roman"/>
      <w:color w:val="333333"/>
      <w:sz w:val="20"/>
      <w:szCs w:val="20"/>
      <w:lang w:eastAsia="pt-BR"/>
    </w:rPr>
  </w:style>
  <w:style w:type="paragraph" w:customStyle="1" w:styleId="185">
    <w:name w:val="dropdown-header"/>
    <w:basedOn w:val="1"/>
    <w:uiPriority w:val="99"/>
    <w:pPr>
      <w:spacing w:after="176" w:line="240" w:lineRule="auto"/>
      <w:jc w:val="both"/>
    </w:pPr>
    <w:rPr>
      <w:rFonts w:ascii="Verdana" w:hAnsi="Verdana" w:eastAsia="Times New Roman"/>
      <w:color w:val="999999"/>
      <w:sz w:val="21"/>
      <w:szCs w:val="21"/>
      <w:lang w:eastAsia="pt-BR"/>
    </w:rPr>
  </w:style>
  <w:style w:type="paragraph" w:customStyle="1" w:styleId="186">
    <w:name w:val="btn-group"/>
    <w:basedOn w:val="1"/>
    <w:uiPriority w:val="99"/>
    <w:pPr>
      <w:spacing w:after="176" w:line="240" w:lineRule="auto"/>
      <w:jc w:val="both"/>
      <w:textAlignment w:val="center"/>
    </w:pPr>
    <w:rPr>
      <w:rFonts w:ascii="Verdana" w:hAnsi="Verdana" w:eastAsia="Times New Roman"/>
      <w:color w:val="000000"/>
      <w:sz w:val="20"/>
      <w:szCs w:val="20"/>
      <w:lang w:eastAsia="pt-BR"/>
    </w:rPr>
  </w:style>
  <w:style w:type="paragraph" w:customStyle="1" w:styleId="187">
    <w:name w:val="btn-group-vertical"/>
    <w:basedOn w:val="1"/>
    <w:uiPriority w:val="99"/>
    <w:pPr>
      <w:spacing w:after="176" w:line="240" w:lineRule="auto"/>
      <w:jc w:val="both"/>
      <w:textAlignment w:val="center"/>
    </w:pPr>
    <w:rPr>
      <w:rFonts w:ascii="Verdana" w:hAnsi="Verdana" w:eastAsia="Times New Roman"/>
      <w:color w:val="000000"/>
      <w:sz w:val="20"/>
      <w:szCs w:val="20"/>
      <w:lang w:eastAsia="pt-BR"/>
    </w:rPr>
  </w:style>
  <w:style w:type="paragraph" w:customStyle="1" w:styleId="188">
    <w:name w:val="btn-group-justified"/>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189">
    <w:name w:val="input-group-addon"/>
    <w:basedOn w:val="1"/>
    <w:uiPriority w:val="99"/>
    <w:pPr>
      <w:pBdr>
        <w:top w:val="single" w:color="CCCCCC" w:sz="6" w:space="5"/>
        <w:left w:val="single" w:color="CCCCCC" w:sz="6" w:space="11"/>
        <w:bottom w:val="single" w:color="CCCCCC" w:sz="6" w:space="5"/>
        <w:right w:val="single" w:color="CCCCCC" w:sz="6" w:space="11"/>
      </w:pBdr>
      <w:shd w:val="clear" w:color="auto" w:fill="EEEEEE"/>
      <w:spacing w:after="176" w:line="240" w:lineRule="auto"/>
      <w:jc w:val="center"/>
      <w:textAlignment w:val="center"/>
    </w:pPr>
    <w:rPr>
      <w:rFonts w:ascii="Verdana" w:hAnsi="Verdana" w:eastAsia="Times New Roman"/>
      <w:color w:val="000000"/>
      <w:sz w:val="25"/>
      <w:szCs w:val="25"/>
      <w:lang w:eastAsia="pt-BR"/>
    </w:rPr>
  </w:style>
  <w:style w:type="paragraph" w:customStyle="1" w:styleId="190">
    <w:name w:val="input-group-btn"/>
    <w:basedOn w:val="1"/>
    <w:uiPriority w:val="99"/>
    <w:pPr>
      <w:spacing w:after="176" w:line="240" w:lineRule="auto"/>
      <w:jc w:val="both"/>
      <w:textAlignment w:val="center"/>
    </w:pPr>
    <w:rPr>
      <w:rFonts w:ascii="Verdana" w:hAnsi="Verdana" w:eastAsia="Times New Roman"/>
      <w:color w:val="000000"/>
      <w:sz w:val="20"/>
      <w:szCs w:val="20"/>
      <w:lang w:eastAsia="pt-BR"/>
    </w:rPr>
  </w:style>
  <w:style w:type="paragraph" w:customStyle="1" w:styleId="191">
    <w:name w:val="nav"/>
    <w:basedOn w:val="1"/>
    <w:uiPriority w:val="99"/>
    <w:pPr>
      <w:spacing w:after="0" w:line="240" w:lineRule="auto"/>
      <w:jc w:val="both"/>
    </w:pPr>
    <w:rPr>
      <w:rFonts w:ascii="Verdana" w:hAnsi="Verdana" w:eastAsia="Times New Roman"/>
      <w:color w:val="000000"/>
      <w:sz w:val="20"/>
      <w:szCs w:val="20"/>
      <w:lang w:eastAsia="pt-BR"/>
    </w:rPr>
  </w:style>
  <w:style w:type="paragraph" w:customStyle="1" w:styleId="192">
    <w:name w:val="nav&gt;li"/>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193">
    <w:name w:val="nav&gt;li&gt;a"/>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194">
    <w:name w:val="nav-tabs"/>
    <w:basedOn w:val="1"/>
    <w:uiPriority w:val="99"/>
    <w:pPr>
      <w:pBdr>
        <w:bottom w:val="single" w:color="DDDDDD" w:sz="6" w:space="0"/>
      </w:pBdr>
      <w:spacing w:after="176" w:line="240" w:lineRule="auto"/>
      <w:jc w:val="both"/>
    </w:pPr>
    <w:rPr>
      <w:rFonts w:ascii="Verdana" w:hAnsi="Verdana" w:eastAsia="Times New Roman"/>
      <w:color w:val="000000"/>
      <w:sz w:val="20"/>
      <w:szCs w:val="20"/>
      <w:lang w:eastAsia="pt-BR"/>
    </w:rPr>
  </w:style>
  <w:style w:type="paragraph" w:customStyle="1" w:styleId="195">
    <w:name w:val="nav-tabs&gt;li"/>
    <w:basedOn w:val="1"/>
    <w:uiPriority w:val="99"/>
    <w:pPr>
      <w:spacing w:after="0" w:line="240" w:lineRule="auto"/>
      <w:jc w:val="both"/>
    </w:pPr>
    <w:rPr>
      <w:rFonts w:ascii="Verdana" w:hAnsi="Verdana" w:eastAsia="Times New Roman"/>
      <w:color w:val="000000"/>
      <w:sz w:val="20"/>
      <w:szCs w:val="20"/>
      <w:lang w:eastAsia="pt-BR"/>
    </w:rPr>
  </w:style>
  <w:style w:type="paragraph" w:customStyle="1" w:styleId="196">
    <w:name w:val="nav-tabs&gt;li&gt;a"/>
    <w:basedOn w:val="1"/>
    <w:uiPriority w:val="99"/>
    <w:pPr>
      <w:spacing w:after="176" w:line="240" w:lineRule="auto"/>
      <w:ind w:right="35"/>
      <w:jc w:val="both"/>
    </w:pPr>
    <w:rPr>
      <w:rFonts w:ascii="Verdana" w:hAnsi="Verdana" w:eastAsia="Times New Roman"/>
      <w:color w:val="000000"/>
      <w:sz w:val="20"/>
      <w:szCs w:val="20"/>
      <w:lang w:eastAsia="pt-BR"/>
    </w:rPr>
  </w:style>
  <w:style w:type="paragraph" w:customStyle="1" w:styleId="197">
    <w:name w:val="nav-justified"/>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198">
    <w:name w:val="nav-justified&gt;li&gt;a"/>
    <w:basedOn w:val="1"/>
    <w:uiPriority w:val="99"/>
    <w:pPr>
      <w:spacing w:after="176" w:line="240" w:lineRule="auto"/>
      <w:jc w:val="center"/>
    </w:pPr>
    <w:rPr>
      <w:rFonts w:ascii="Verdana" w:hAnsi="Verdana" w:eastAsia="Times New Roman"/>
      <w:color w:val="000000"/>
      <w:sz w:val="20"/>
      <w:szCs w:val="20"/>
      <w:lang w:eastAsia="pt-BR"/>
    </w:rPr>
  </w:style>
  <w:style w:type="paragraph" w:customStyle="1" w:styleId="199">
    <w:name w:val="nav-tabs-justified"/>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200">
    <w:name w:val="nav-tabs-justified&gt;li&gt;a"/>
    <w:basedOn w:val="1"/>
    <w:uiPriority w:val="99"/>
    <w:pPr>
      <w:pBdr>
        <w:bottom w:val="single" w:color="DDDDDD" w:sz="6" w:space="0"/>
      </w:pBdr>
      <w:spacing w:after="176" w:line="240" w:lineRule="auto"/>
      <w:jc w:val="both"/>
    </w:pPr>
    <w:rPr>
      <w:rFonts w:ascii="Verdana" w:hAnsi="Verdana" w:eastAsia="Times New Roman"/>
      <w:color w:val="000000"/>
      <w:sz w:val="20"/>
      <w:szCs w:val="20"/>
      <w:lang w:eastAsia="pt-BR"/>
    </w:rPr>
  </w:style>
  <w:style w:type="paragraph" w:customStyle="1" w:styleId="201">
    <w:name w:val="navbar"/>
    <w:basedOn w:val="1"/>
    <w:uiPriority w:val="99"/>
    <w:pPr>
      <w:spacing w:after="176" w:line="240" w:lineRule="auto"/>
      <w:jc w:val="both"/>
    </w:pPr>
    <w:rPr>
      <w:rFonts w:ascii="Verdana" w:hAnsi="Verdana" w:eastAsia="Times New Roman"/>
      <w:color w:val="000000"/>
      <w:sz w:val="23"/>
      <w:szCs w:val="23"/>
      <w:lang w:eastAsia="pt-BR"/>
    </w:rPr>
  </w:style>
  <w:style w:type="paragraph" w:customStyle="1" w:styleId="202">
    <w:name w:val="navbar-collapse"/>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203">
    <w:name w:val="navbar-static-top"/>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204">
    <w:name w:val="navbar-fixed-top"/>
    <w:basedOn w:val="1"/>
    <w:qFormat/>
    <w:uiPriority w:val="99"/>
    <w:pPr>
      <w:spacing w:after="176" w:line="240" w:lineRule="auto"/>
      <w:jc w:val="both"/>
    </w:pPr>
    <w:rPr>
      <w:rFonts w:ascii="Verdana" w:hAnsi="Verdana" w:eastAsia="Times New Roman"/>
      <w:color w:val="000000"/>
      <w:sz w:val="20"/>
      <w:szCs w:val="20"/>
      <w:lang w:eastAsia="pt-BR"/>
    </w:rPr>
  </w:style>
  <w:style w:type="paragraph" w:customStyle="1" w:styleId="205">
    <w:name w:val="navbar-fixed-bottom"/>
    <w:basedOn w:val="1"/>
    <w:uiPriority w:val="99"/>
    <w:pPr>
      <w:spacing w:after="0" w:line="240" w:lineRule="auto"/>
      <w:jc w:val="both"/>
    </w:pPr>
    <w:rPr>
      <w:rFonts w:ascii="Verdana" w:hAnsi="Verdana" w:eastAsia="Times New Roman"/>
      <w:color w:val="000000"/>
      <w:sz w:val="20"/>
      <w:szCs w:val="20"/>
      <w:lang w:eastAsia="pt-BR"/>
    </w:rPr>
  </w:style>
  <w:style w:type="paragraph" w:customStyle="1" w:styleId="206">
    <w:name w:val="navbar-brand"/>
    <w:basedOn w:val="1"/>
    <w:uiPriority w:val="99"/>
    <w:pPr>
      <w:spacing w:after="176" w:line="351" w:lineRule="atLeast"/>
      <w:jc w:val="both"/>
    </w:pPr>
    <w:rPr>
      <w:rFonts w:ascii="Verdana" w:hAnsi="Verdana" w:eastAsia="Times New Roman"/>
      <w:color w:val="000000"/>
      <w:sz w:val="32"/>
      <w:szCs w:val="32"/>
      <w:lang w:eastAsia="pt-BR"/>
    </w:rPr>
  </w:style>
  <w:style w:type="paragraph" w:customStyle="1" w:styleId="207">
    <w:name w:val="navbar-toggle"/>
    <w:basedOn w:val="1"/>
    <w:uiPriority w:val="99"/>
    <w:pPr>
      <w:spacing w:before="140" w:after="140" w:line="240" w:lineRule="auto"/>
      <w:ind w:right="263"/>
      <w:jc w:val="both"/>
    </w:pPr>
    <w:rPr>
      <w:rFonts w:ascii="Verdana" w:hAnsi="Verdana" w:eastAsia="Times New Roman"/>
      <w:color w:val="000000"/>
      <w:sz w:val="20"/>
      <w:szCs w:val="20"/>
      <w:lang w:eastAsia="pt-BR"/>
    </w:rPr>
  </w:style>
  <w:style w:type="paragraph" w:customStyle="1" w:styleId="208">
    <w:name w:val="navbar-nav"/>
    <w:basedOn w:val="1"/>
    <w:uiPriority w:val="99"/>
    <w:pPr>
      <w:spacing w:before="132" w:after="132" w:line="240" w:lineRule="auto"/>
      <w:ind w:left="-263" w:right="-263"/>
      <w:jc w:val="both"/>
    </w:pPr>
    <w:rPr>
      <w:rFonts w:ascii="Verdana" w:hAnsi="Verdana" w:eastAsia="Times New Roman"/>
      <w:color w:val="000000"/>
      <w:sz w:val="20"/>
      <w:szCs w:val="20"/>
      <w:lang w:eastAsia="pt-BR"/>
    </w:rPr>
  </w:style>
  <w:style w:type="paragraph" w:customStyle="1" w:styleId="209">
    <w:name w:val="navbar-nav&gt;li&gt;a"/>
    <w:basedOn w:val="1"/>
    <w:uiPriority w:val="99"/>
    <w:pPr>
      <w:spacing w:after="176" w:line="351" w:lineRule="atLeast"/>
      <w:jc w:val="both"/>
    </w:pPr>
    <w:rPr>
      <w:rFonts w:ascii="Verdana" w:hAnsi="Verdana" w:eastAsia="Times New Roman"/>
      <w:color w:val="000000"/>
      <w:sz w:val="20"/>
      <w:szCs w:val="20"/>
      <w:lang w:eastAsia="pt-BR"/>
    </w:rPr>
  </w:style>
  <w:style w:type="paragraph" w:customStyle="1" w:styleId="210">
    <w:name w:val="navbar-form"/>
    <w:basedOn w:val="1"/>
    <w:uiPriority w:val="99"/>
    <w:pPr>
      <w:spacing w:before="140" w:after="140" w:line="240" w:lineRule="auto"/>
      <w:ind w:left="-263" w:right="-263"/>
      <w:jc w:val="both"/>
    </w:pPr>
    <w:rPr>
      <w:rFonts w:ascii="Verdana" w:hAnsi="Verdana" w:eastAsia="Times New Roman"/>
      <w:color w:val="000000"/>
      <w:sz w:val="20"/>
      <w:szCs w:val="20"/>
      <w:lang w:eastAsia="pt-BR"/>
    </w:rPr>
  </w:style>
  <w:style w:type="paragraph" w:customStyle="1" w:styleId="211">
    <w:name w:val="navbar-btn"/>
    <w:basedOn w:val="1"/>
    <w:uiPriority w:val="99"/>
    <w:pPr>
      <w:spacing w:before="140" w:after="140" w:line="240" w:lineRule="auto"/>
      <w:jc w:val="both"/>
    </w:pPr>
    <w:rPr>
      <w:rFonts w:ascii="Verdana" w:hAnsi="Verdana" w:eastAsia="Times New Roman"/>
      <w:color w:val="000000"/>
      <w:sz w:val="20"/>
      <w:szCs w:val="20"/>
      <w:lang w:eastAsia="pt-BR"/>
    </w:rPr>
  </w:style>
  <w:style w:type="paragraph" w:customStyle="1" w:styleId="212">
    <w:name w:val="navbar-text"/>
    <w:basedOn w:val="1"/>
    <w:uiPriority w:val="99"/>
    <w:pPr>
      <w:spacing w:before="263" w:after="263" w:line="240" w:lineRule="auto"/>
      <w:jc w:val="both"/>
    </w:pPr>
    <w:rPr>
      <w:rFonts w:ascii="Verdana" w:hAnsi="Verdana" w:eastAsia="Times New Roman"/>
      <w:color w:val="000000"/>
      <w:sz w:val="20"/>
      <w:szCs w:val="20"/>
      <w:lang w:eastAsia="pt-BR"/>
    </w:rPr>
  </w:style>
  <w:style w:type="paragraph" w:customStyle="1" w:styleId="213">
    <w:name w:val="navbar-default"/>
    <w:basedOn w:val="1"/>
    <w:uiPriority w:val="99"/>
    <w:pPr>
      <w:shd w:val="clear" w:color="auto" w:fill="F8F8F8"/>
      <w:spacing w:after="176" w:line="240" w:lineRule="auto"/>
      <w:jc w:val="both"/>
    </w:pPr>
    <w:rPr>
      <w:rFonts w:ascii="Verdana" w:hAnsi="Verdana" w:eastAsia="Times New Roman"/>
      <w:color w:val="000000"/>
      <w:sz w:val="20"/>
      <w:szCs w:val="20"/>
      <w:lang w:eastAsia="pt-BR"/>
    </w:rPr>
  </w:style>
  <w:style w:type="paragraph" w:customStyle="1" w:styleId="214">
    <w:name w:val="navbar-inverse"/>
    <w:basedOn w:val="1"/>
    <w:uiPriority w:val="99"/>
    <w:pPr>
      <w:shd w:val="clear" w:color="auto" w:fill="0078B3"/>
      <w:spacing w:after="176" w:line="240" w:lineRule="auto"/>
      <w:jc w:val="both"/>
    </w:pPr>
    <w:rPr>
      <w:rFonts w:ascii="Verdana" w:hAnsi="Verdana" w:eastAsia="Times New Roman"/>
      <w:color w:val="000000"/>
      <w:sz w:val="20"/>
      <w:szCs w:val="20"/>
      <w:lang w:eastAsia="pt-BR"/>
    </w:rPr>
  </w:style>
  <w:style w:type="paragraph" w:customStyle="1" w:styleId="215">
    <w:name w:val="breadcrumb"/>
    <w:basedOn w:val="1"/>
    <w:uiPriority w:val="99"/>
    <w:pPr>
      <w:shd w:val="clear" w:color="auto" w:fill="F5F5F5"/>
      <w:spacing w:after="351" w:line="240" w:lineRule="auto"/>
      <w:jc w:val="both"/>
    </w:pPr>
    <w:rPr>
      <w:rFonts w:ascii="Verdana" w:hAnsi="Verdana" w:eastAsia="Times New Roman"/>
      <w:color w:val="000000"/>
      <w:sz w:val="20"/>
      <w:szCs w:val="20"/>
      <w:lang w:eastAsia="pt-BR"/>
    </w:rPr>
  </w:style>
  <w:style w:type="paragraph" w:customStyle="1" w:styleId="216">
    <w:name w:val="pagination"/>
    <w:basedOn w:val="1"/>
    <w:uiPriority w:val="99"/>
    <w:pPr>
      <w:spacing w:after="0" w:line="240" w:lineRule="auto"/>
      <w:jc w:val="both"/>
    </w:pPr>
    <w:rPr>
      <w:rFonts w:ascii="Verdana" w:hAnsi="Verdana" w:eastAsia="Times New Roman"/>
      <w:color w:val="000000"/>
      <w:sz w:val="20"/>
      <w:szCs w:val="20"/>
      <w:lang w:eastAsia="pt-BR"/>
    </w:rPr>
  </w:style>
  <w:style w:type="paragraph" w:customStyle="1" w:styleId="217">
    <w:name w:val="pagination&gt;li"/>
    <w:basedOn w:val="1"/>
    <w:qFormat/>
    <w:uiPriority w:val="99"/>
    <w:pPr>
      <w:spacing w:after="176" w:line="240" w:lineRule="auto"/>
      <w:jc w:val="both"/>
    </w:pPr>
    <w:rPr>
      <w:rFonts w:ascii="Verdana" w:hAnsi="Verdana" w:eastAsia="Times New Roman"/>
      <w:color w:val="000000"/>
      <w:sz w:val="20"/>
      <w:szCs w:val="20"/>
      <w:lang w:eastAsia="pt-BR"/>
    </w:rPr>
  </w:style>
  <w:style w:type="paragraph" w:customStyle="1" w:styleId="218">
    <w:name w:val="pagination&gt;li&gt;a"/>
    <w:basedOn w:val="1"/>
    <w:uiPriority w:val="99"/>
    <w:pPr>
      <w:pBdr>
        <w:top w:val="single" w:color="DDDDDD" w:sz="6" w:space="5"/>
        <w:left w:val="single" w:color="DDDDDD" w:sz="6" w:space="11"/>
        <w:bottom w:val="single" w:color="DDDDDD" w:sz="6" w:space="5"/>
        <w:right w:val="single" w:color="DDDDDD" w:sz="6" w:space="11"/>
      </w:pBdr>
      <w:shd w:val="clear" w:color="auto" w:fill="FFFFFF"/>
      <w:spacing w:after="176" w:line="240" w:lineRule="auto"/>
      <w:ind w:left="-18"/>
      <w:jc w:val="both"/>
    </w:pPr>
    <w:rPr>
      <w:rFonts w:ascii="Verdana" w:hAnsi="Verdana" w:eastAsia="Times New Roman"/>
      <w:color w:val="000000"/>
      <w:sz w:val="20"/>
      <w:szCs w:val="20"/>
      <w:lang w:eastAsia="pt-BR"/>
    </w:rPr>
  </w:style>
  <w:style w:type="paragraph" w:customStyle="1" w:styleId="219">
    <w:name w:val="pagination&gt;li&gt;span"/>
    <w:basedOn w:val="1"/>
    <w:uiPriority w:val="99"/>
    <w:pPr>
      <w:pBdr>
        <w:top w:val="single" w:color="DDDDDD" w:sz="6" w:space="5"/>
        <w:left w:val="single" w:color="DDDDDD" w:sz="6" w:space="11"/>
        <w:bottom w:val="single" w:color="DDDDDD" w:sz="6" w:space="5"/>
        <w:right w:val="single" w:color="DDDDDD" w:sz="6" w:space="11"/>
      </w:pBdr>
      <w:shd w:val="clear" w:color="auto" w:fill="FFFFFF"/>
      <w:spacing w:after="176" w:line="240" w:lineRule="auto"/>
      <w:ind w:left="-18"/>
      <w:jc w:val="both"/>
    </w:pPr>
    <w:rPr>
      <w:rFonts w:ascii="Verdana" w:hAnsi="Verdana" w:eastAsia="Times New Roman"/>
      <w:color w:val="000000"/>
      <w:sz w:val="20"/>
      <w:szCs w:val="20"/>
      <w:lang w:eastAsia="pt-BR"/>
    </w:rPr>
  </w:style>
  <w:style w:type="paragraph" w:customStyle="1" w:styleId="220">
    <w:name w:val="pagination-lg&gt;li&gt;a"/>
    <w:basedOn w:val="1"/>
    <w:uiPriority w:val="99"/>
    <w:pPr>
      <w:spacing w:after="176" w:line="240" w:lineRule="auto"/>
      <w:jc w:val="both"/>
    </w:pPr>
    <w:rPr>
      <w:rFonts w:ascii="Verdana" w:hAnsi="Verdana" w:eastAsia="Times New Roman"/>
      <w:color w:val="000000"/>
      <w:sz w:val="32"/>
      <w:szCs w:val="32"/>
      <w:lang w:eastAsia="pt-BR"/>
    </w:rPr>
  </w:style>
  <w:style w:type="paragraph" w:customStyle="1" w:styleId="221">
    <w:name w:val="pagination-lg&gt;li&gt;span"/>
    <w:basedOn w:val="1"/>
    <w:uiPriority w:val="99"/>
    <w:pPr>
      <w:spacing w:after="176" w:line="240" w:lineRule="auto"/>
      <w:jc w:val="both"/>
    </w:pPr>
    <w:rPr>
      <w:rFonts w:ascii="Verdana" w:hAnsi="Verdana" w:eastAsia="Times New Roman"/>
      <w:color w:val="000000"/>
      <w:sz w:val="32"/>
      <w:szCs w:val="32"/>
      <w:lang w:eastAsia="pt-BR"/>
    </w:rPr>
  </w:style>
  <w:style w:type="paragraph" w:customStyle="1" w:styleId="222">
    <w:name w:val="pagination-sm&gt;li&gt;a"/>
    <w:basedOn w:val="1"/>
    <w:uiPriority w:val="99"/>
    <w:pPr>
      <w:spacing w:after="176" w:line="240" w:lineRule="auto"/>
      <w:jc w:val="both"/>
    </w:pPr>
    <w:rPr>
      <w:rFonts w:ascii="Verdana" w:hAnsi="Verdana" w:eastAsia="Times New Roman"/>
      <w:color w:val="000000"/>
      <w:sz w:val="21"/>
      <w:szCs w:val="21"/>
      <w:lang w:eastAsia="pt-BR"/>
    </w:rPr>
  </w:style>
  <w:style w:type="paragraph" w:customStyle="1" w:styleId="223">
    <w:name w:val="pagination-sm&gt;li&gt;span"/>
    <w:basedOn w:val="1"/>
    <w:uiPriority w:val="99"/>
    <w:pPr>
      <w:spacing w:after="176" w:line="240" w:lineRule="auto"/>
      <w:jc w:val="both"/>
    </w:pPr>
    <w:rPr>
      <w:rFonts w:ascii="Verdana" w:hAnsi="Verdana" w:eastAsia="Times New Roman"/>
      <w:color w:val="000000"/>
      <w:sz w:val="21"/>
      <w:szCs w:val="21"/>
      <w:lang w:eastAsia="pt-BR"/>
    </w:rPr>
  </w:style>
  <w:style w:type="paragraph" w:customStyle="1" w:styleId="224">
    <w:name w:val="pager"/>
    <w:basedOn w:val="1"/>
    <w:uiPriority w:val="99"/>
    <w:pPr>
      <w:spacing w:before="351" w:after="351" w:line="240" w:lineRule="auto"/>
      <w:jc w:val="center"/>
    </w:pPr>
    <w:rPr>
      <w:rFonts w:ascii="Verdana" w:hAnsi="Verdana" w:eastAsia="Times New Roman"/>
      <w:color w:val="000000"/>
      <w:sz w:val="20"/>
      <w:szCs w:val="20"/>
      <w:lang w:eastAsia="pt-BR"/>
    </w:rPr>
  </w:style>
  <w:style w:type="paragraph" w:customStyle="1" w:styleId="225">
    <w:name w:val="label"/>
    <w:basedOn w:val="1"/>
    <w:uiPriority w:val="99"/>
    <w:pPr>
      <w:spacing w:after="176" w:line="240" w:lineRule="auto"/>
      <w:jc w:val="center"/>
      <w:textAlignment w:val="baseline"/>
    </w:pPr>
    <w:rPr>
      <w:rFonts w:ascii="Verdana" w:hAnsi="Verdana" w:eastAsia="Times New Roman"/>
      <w:color w:val="FFFFFF"/>
      <w:sz w:val="18"/>
      <w:szCs w:val="18"/>
      <w:lang w:eastAsia="pt-BR"/>
    </w:rPr>
  </w:style>
  <w:style w:type="paragraph" w:customStyle="1" w:styleId="226">
    <w:name w:val="label-default"/>
    <w:basedOn w:val="1"/>
    <w:uiPriority w:val="99"/>
    <w:pPr>
      <w:shd w:val="clear" w:color="auto" w:fill="999999"/>
      <w:spacing w:after="176" w:line="240" w:lineRule="auto"/>
      <w:jc w:val="both"/>
    </w:pPr>
    <w:rPr>
      <w:rFonts w:ascii="Verdana" w:hAnsi="Verdana" w:eastAsia="Times New Roman"/>
      <w:color w:val="000000"/>
      <w:sz w:val="20"/>
      <w:szCs w:val="20"/>
      <w:lang w:eastAsia="pt-BR"/>
    </w:rPr>
  </w:style>
  <w:style w:type="paragraph" w:customStyle="1" w:styleId="227">
    <w:name w:val="label-primary"/>
    <w:basedOn w:val="1"/>
    <w:uiPriority w:val="99"/>
    <w:pPr>
      <w:shd w:val="clear" w:color="auto" w:fill="428BCA"/>
      <w:spacing w:after="176" w:line="240" w:lineRule="auto"/>
      <w:jc w:val="both"/>
    </w:pPr>
    <w:rPr>
      <w:rFonts w:ascii="Verdana" w:hAnsi="Verdana" w:eastAsia="Times New Roman"/>
      <w:color w:val="000000"/>
      <w:sz w:val="20"/>
      <w:szCs w:val="20"/>
      <w:lang w:eastAsia="pt-BR"/>
    </w:rPr>
  </w:style>
  <w:style w:type="paragraph" w:customStyle="1" w:styleId="228">
    <w:name w:val="label-success"/>
    <w:basedOn w:val="1"/>
    <w:qFormat/>
    <w:uiPriority w:val="99"/>
    <w:pPr>
      <w:shd w:val="clear" w:color="auto" w:fill="5CB85C"/>
      <w:spacing w:after="176" w:line="240" w:lineRule="auto"/>
      <w:jc w:val="both"/>
    </w:pPr>
    <w:rPr>
      <w:rFonts w:ascii="Verdana" w:hAnsi="Verdana" w:eastAsia="Times New Roman"/>
      <w:color w:val="000000"/>
      <w:sz w:val="20"/>
      <w:szCs w:val="20"/>
      <w:lang w:eastAsia="pt-BR"/>
    </w:rPr>
  </w:style>
  <w:style w:type="paragraph" w:customStyle="1" w:styleId="229">
    <w:name w:val="label-info"/>
    <w:basedOn w:val="1"/>
    <w:uiPriority w:val="99"/>
    <w:pPr>
      <w:shd w:val="clear" w:color="auto" w:fill="5BC0DE"/>
      <w:spacing w:after="176" w:line="240" w:lineRule="auto"/>
      <w:jc w:val="both"/>
    </w:pPr>
    <w:rPr>
      <w:rFonts w:ascii="Verdana" w:hAnsi="Verdana" w:eastAsia="Times New Roman"/>
      <w:color w:val="000000"/>
      <w:sz w:val="20"/>
      <w:szCs w:val="20"/>
      <w:lang w:eastAsia="pt-BR"/>
    </w:rPr>
  </w:style>
  <w:style w:type="paragraph" w:customStyle="1" w:styleId="230">
    <w:name w:val="label-warning"/>
    <w:basedOn w:val="1"/>
    <w:uiPriority w:val="99"/>
    <w:pPr>
      <w:shd w:val="clear" w:color="auto" w:fill="F0AD4E"/>
      <w:spacing w:after="176" w:line="240" w:lineRule="auto"/>
      <w:jc w:val="both"/>
    </w:pPr>
    <w:rPr>
      <w:rFonts w:ascii="Verdana" w:hAnsi="Verdana" w:eastAsia="Times New Roman"/>
      <w:color w:val="000000"/>
      <w:sz w:val="20"/>
      <w:szCs w:val="20"/>
      <w:lang w:eastAsia="pt-BR"/>
    </w:rPr>
  </w:style>
  <w:style w:type="paragraph" w:customStyle="1" w:styleId="231">
    <w:name w:val="label-danger"/>
    <w:basedOn w:val="1"/>
    <w:uiPriority w:val="99"/>
    <w:pPr>
      <w:shd w:val="clear" w:color="auto" w:fill="D9534F"/>
      <w:spacing w:after="176" w:line="240" w:lineRule="auto"/>
      <w:jc w:val="both"/>
    </w:pPr>
    <w:rPr>
      <w:rFonts w:ascii="Verdana" w:hAnsi="Verdana" w:eastAsia="Times New Roman"/>
      <w:color w:val="000000"/>
      <w:sz w:val="20"/>
      <w:szCs w:val="20"/>
      <w:lang w:eastAsia="pt-BR"/>
    </w:rPr>
  </w:style>
  <w:style w:type="paragraph" w:customStyle="1" w:styleId="232">
    <w:name w:val="badge"/>
    <w:basedOn w:val="1"/>
    <w:uiPriority w:val="99"/>
    <w:pPr>
      <w:shd w:val="clear" w:color="auto" w:fill="999999"/>
      <w:spacing w:after="176" w:line="240" w:lineRule="auto"/>
      <w:jc w:val="center"/>
      <w:textAlignment w:val="baseline"/>
    </w:pPr>
    <w:rPr>
      <w:rFonts w:ascii="Verdana" w:hAnsi="Verdana" w:eastAsia="Times New Roman"/>
      <w:b/>
      <w:bCs/>
      <w:color w:val="FFFFFF"/>
      <w:sz w:val="21"/>
      <w:szCs w:val="21"/>
      <w:lang w:eastAsia="pt-BR"/>
    </w:rPr>
  </w:style>
  <w:style w:type="paragraph" w:customStyle="1" w:styleId="233">
    <w:name w:val="jumbotron"/>
    <w:basedOn w:val="1"/>
    <w:uiPriority w:val="99"/>
    <w:pPr>
      <w:shd w:val="clear" w:color="auto" w:fill="EEEEEE"/>
      <w:spacing w:after="527" w:line="480" w:lineRule="auto"/>
      <w:jc w:val="both"/>
    </w:pPr>
    <w:rPr>
      <w:rFonts w:ascii="Verdana" w:hAnsi="Verdana" w:eastAsia="Times New Roman"/>
      <w:color w:val="000000"/>
      <w:sz w:val="37"/>
      <w:szCs w:val="37"/>
      <w:lang w:eastAsia="pt-BR"/>
    </w:rPr>
  </w:style>
  <w:style w:type="paragraph" w:customStyle="1" w:styleId="234">
    <w:name w:val="thumbnail"/>
    <w:basedOn w:val="1"/>
    <w:uiPriority w:val="99"/>
    <w:pPr>
      <w:pBdr>
        <w:top w:val="single" w:color="DDDDDD" w:sz="6" w:space="4"/>
        <w:left w:val="single" w:color="DDDDDD" w:sz="6" w:space="4"/>
        <w:bottom w:val="single" w:color="DDDDDD" w:sz="6" w:space="4"/>
        <w:right w:val="single" w:color="DDDDDD" w:sz="6" w:space="4"/>
      </w:pBdr>
      <w:shd w:val="clear" w:color="auto" w:fill="F6F6F6"/>
      <w:spacing w:after="176" w:line="240" w:lineRule="auto"/>
      <w:jc w:val="both"/>
    </w:pPr>
    <w:rPr>
      <w:rFonts w:ascii="Verdana" w:hAnsi="Verdana" w:eastAsia="Times New Roman"/>
      <w:color w:val="000000"/>
      <w:sz w:val="20"/>
      <w:szCs w:val="20"/>
      <w:lang w:eastAsia="pt-BR"/>
    </w:rPr>
  </w:style>
  <w:style w:type="paragraph" w:customStyle="1" w:styleId="235">
    <w:name w:val="thumbnail&gt;img"/>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236">
    <w:name w:val="alert"/>
    <w:basedOn w:val="1"/>
    <w:uiPriority w:val="99"/>
    <w:pPr>
      <w:spacing w:after="351" w:line="240" w:lineRule="auto"/>
      <w:jc w:val="both"/>
    </w:pPr>
    <w:rPr>
      <w:rFonts w:ascii="Verdana" w:hAnsi="Verdana" w:eastAsia="Times New Roman"/>
      <w:color w:val="000000"/>
      <w:sz w:val="20"/>
      <w:szCs w:val="20"/>
      <w:lang w:eastAsia="pt-BR"/>
    </w:rPr>
  </w:style>
  <w:style w:type="paragraph" w:customStyle="1" w:styleId="237">
    <w:name w:val="alert&gt;p"/>
    <w:basedOn w:val="1"/>
    <w:uiPriority w:val="99"/>
    <w:pPr>
      <w:spacing w:after="0" w:line="240" w:lineRule="auto"/>
      <w:jc w:val="both"/>
    </w:pPr>
    <w:rPr>
      <w:rFonts w:ascii="Verdana" w:hAnsi="Verdana" w:eastAsia="Times New Roman"/>
      <w:color w:val="000000"/>
      <w:sz w:val="20"/>
      <w:szCs w:val="20"/>
      <w:lang w:eastAsia="pt-BR"/>
    </w:rPr>
  </w:style>
  <w:style w:type="paragraph" w:customStyle="1" w:styleId="238">
    <w:name w:val="alert&gt;ul"/>
    <w:basedOn w:val="1"/>
    <w:uiPriority w:val="99"/>
    <w:pPr>
      <w:spacing w:after="0" w:line="240" w:lineRule="auto"/>
      <w:jc w:val="both"/>
    </w:pPr>
    <w:rPr>
      <w:rFonts w:ascii="Verdana" w:hAnsi="Verdana" w:eastAsia="Times New Roman"/>
      <w:color w:val="000000"/>
      <w:sz w:val="20"/>
      <w:szCs w:val="20"/>
      <w:lang w:eastAsia="pt-BR"/>
    </w:rPr>
  </w:style>
  <w:style w:type="paragraph" w:customStyle="1" w:styleId="239">
    <w:name w:val="alert-dismissable"/>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240">
    <w:name w:val="alert-success"/>
    <w:basedOn w:val="1"/>
    <w:uiPriority w:val="99"/>
    <w:pPr>
      <w:shd w:val="clear" w:color="auto" w:fill="DFF0D8"/>
      <w:spacing w:after="176" w:line="240" w:lineRule="auto"/>
      <w:jc w:val="both"/>
    </w:pPr>
    <w:rPr>
      <w:rFonts w:ascii="Verdana" w:hAnsi="Verdana" w:eastAsia="Times New Roman"/>
      <w:color w:val="468847"/>
      <w:sz w:val="20"/>
      <w:szCs w:val="20"/>
      <w:lang w:eastAsia="pt-BR"/>
    </w:rPr>
  </w:style>
  <w:style w:type="paragraph" w:customStyle="1" w:styleId="241">
    <w:name w:val="alert-info"/>
    <w:basedOn w:val="1"/>
    <w:uiPriority w:val="99"/>
    <w:pPr>
      <w:shd w:val="clear" w:color="auto" w:fill="D9EDF7"/>
      <w:spacing w:after="176" w:line="240" w:lineRule="auto"/>
      <w:jc w:val="both"/>
    </w:pPr>
    <w:rPr>
      <w:rFonts w:ascii="Verdana" w:hAnsi="Verdana" w:eastAsia="Times New Roman"/>
      <w:color w:val="3A87AD"/>
      <w:sz w:val="20"/>
      <w:szCs w:val="20"/>
      <w:lang w:eastAsia="pt-BR"/>
    </w:rPr>
  </w:style>
  <w:style w:type="paragraph" w:customStyle="1" w:styleId="242">
    <w:name w:val="alert-warning"/>
    <w:basedOn w:val="1"/>
    <w:uiPriority w:val="99"/>
    <w:pPr>
      <w:shd w:val="clear" w:color="auto" w:fill="FCF8E3"/>
      <w:spacing w:after="176" w:line="240" w:lineRule="auto"/>
      <w:jc w:val="both"/>
    </w:pPr>
    <w:rPr>
      <w:rFonts w:ascii="Verdana" w:hAnsi="Verdana" w:eastAsia="Times New Roman"/>
      <w:color w:val="C09853"/>
      <w:sz w:val="20"/>
      <w:szCs w:val="20"/>
      <w:lang w:eastAsia="pt-BR"/>
    </w:rPr>
  </w:style>
  <w:style w:type="paragraph" w:customStyle="1" w:styleId="243">
    <w:name w:val="alert-danger"/>
    <w:basedOn w:val="1"/>
    <w:uiPriority w:val="99"/>
    <w:pPr>
      <w:shd w:val="clear" w:color="auto" w:fill="F2DEDE"/>
      <w:spacing w:after="176" w:line="240" w:lineRule="auto"/>
      <w:jc w:val="both"/>
    </w:pPr>
    <w:rPr>
      <w:rFonts w:ascii="Verdana" w:hAnsi="Verdana" w:eastAsia="Times New Roman"/>
      <w:color w:val="B94A48"/>
      <w:sz w:val="20"/>
      <w:szCs w:val="20"/>
      <w:lang w:eastAsia="pt-BR"/>
    </w:rPr>
  </w:style>
  <w:style w:type="paragraph" w:customStyle="1" w:styleId="244">
    <w:name w:val="progress"/>
    <w:basedOn w:val="1"/>
    <w:qFormat/>
    <w:uiPriority w:val="99"/>
    <w:pPr>
      <w:shd w:val="clear" w:color="auto" w:fill="F5F5F5"/>
      <w:spacing w:after="351" w:line="240" w:lineRule="auto"/>
      <w:jc w:val="both"/>
    </w:pPr>
    <w:rPr>
      <w:rFonts w:ascii="Verdana" w:hAnsi="Verdana" w:eastAsia="Times New Roman"/>
      <w:color w:val="000000"/>
      <w:sz w:val="20"/>
      <w:szCs w:val="20"/>
      <w:lang w:eastAsia="pt-BR"/>
    </w:rPr>
  </w:style>
  <w:style w:type="paragraph" w:customStyle="1" w:styleId="245">
    <w:name w:val="progress-bar"/>
    <w:basedOn w:val="1"/>
    <w:uiPriority w:val="99"/>
    <w:pPr>
      <w:shd w:val="clear" w:color="auto" w:fill="428BCA"/>
      <w:spacing w:after="176" w:line="240" w:lineRule="auto"/>
      <w:jc w:val="center"/>
    </w:pPr>
    <w:rPr>
      <w:rFonts w:ascii="Verdana" w:hAnsi="Verdana" w:eastAsia="Times New Roman"/>
      <w:color w:val="FFFFFF"/>
      <w:sz w:val="21"/>
      <w:szCs w:val="21"/>
      <w:lang w:eastAsia="pt-BR"/>
    </w:rPr>
  </w:style>
  <w:style w:type="paragraph" w:customStyle="1" w:styleId="246">
    <w:name w:val="progress-bar-success"/>
    <w:basedOn w:val="1"/>
    <w:uiPriority w:val="99"/>
    <w:pPr>
      <w:shd w:val="clear" w:color="auto" w:fill="5CB85C"/>
      <w:spacing w:after="176" w:line="240" w:lineRule="auto"/>
      <w:jc w:val="both"/>
    </w:pPr>
    <w:rPr>
      <w:rFonts w:ascii="Verdana" w:hAnsi="Verdana" w:eastAsia="Times New Roman"/>
      <w:color w:val="000000"/>
      <w:sz w:val="20"/>
      <w:szCs w:val="20"/>
      <w:lang w:eastAsia="pt-BR"/>
    </w:rPr>
  </w:style>
  <w:style w:type="paragraph" w:customStyle="1" w:styleId="247">
    <w:name w:val="progress-bar-info"/>
    <w:basedOn w:val="1"/>
    <w:uiPriority w:val="99"/>
    <w:pPr>
      <w:shd w:val="clear" w:color="auto" w:fill="5BC0DE"/>
      <w:spacing w:after="176" w:line="240" w:lineRule="auto"/>
      <w:jc w:val="both"/>
    </w:pPr>
    <w:rPr>
      <w:rFonts w:ascii="Verdana" w:hAnsi="Verdana" w:eastAsia="Times New Roman"/>
      <w:color w:val="000000"/>
      <w:sz w:val="20"/>
      <w:szCs w:val="20"/>
      <w:lang w:eastAsia="pt-BR"/>
    </w:rPr>
  </w:style>
  <w:style w:type="paragraph" w:customStyle="1" w:styleId="248">
    <w:name w:val="progress-bar-warning"/>
    <w:basedOn w:val="1"/>
    <w:uiPriority w:val="99"/>
    <w:pPr>
      <w:shd w:val="clear" w:color="auto" w:fill="F0AD4E"/>
      <w:spacing w:after="176" w:line="240" w:lineRule="auto"/>
      <w:jc w:val="both"/>
    </w:pPr>
    <w:rPr>
      <w:rFonts w:ascii="Verdana" w:hAnsi="Verdana" w:eastAsia="Times New Roman"/>
      <w:color w:val="000000"/>
      <w:sz w:val="20"/>
      <w:szCs w:val="20"/>
      <w:lang w:eastAsia="pt-BR"/>
    </w:rPr>
  </w:style>
  <w:style w:type="paragraph" w:customStyle="1" w:styleId="249">
    <w:name w:val="progress-bar-danger"/>
    <w:basedOn w:val="1"/>
    <w:uiPriority w:val="99"/>
    <w:pPr>
      <w:shd w:val="clear" w:color="auto" w:fill="D9534F"/>
      <w:spacing w:after="176" w:line="240" w:lineRule="auto"/>
      <w:jc w:val="both"/>
    </w:pPr>
    <w:rPr>
      <w:rFonts w:ascii="Verdana" w:hAnsi="Verdana" w:eastAsia="Times New Roman"/>
      <w:color w:val="000000"/>
      <w:sz w:val="20"/>
      <w:szCs w:val="20"/>
      <w:lang w:eastAsia="pt-BR"/>
    </w:rPr>
  </w:style>
  <w:style w:type="paragraph" w:customStyle="1" w:styleId="250">
    <w:name w:val="media"/>
    <w:basedOn w:val="1"/>
    <w:uiPriority w:val="99"/>
    <w:pPr>
      <w:spacing w:before="263" w:after="176" w:line="240" w:lineRule="auto"/>
      <w:jc w:val="both"/>
    </w:pPr>
    <w:rPr>
      <w:rFonts w:ascii="Verdana" w:hAnsi="Verdana" w:eastAsia="Times New Roman"/>
      <w:color w:val="000000"/>
      <w:sz w:val="20"/>
      <w:szCs w:val="20"/>
      <w:lang w:eastAsia="pt-BR"/>
    </w:rPr>
  </w:style>
  <w:style w:type="paragraph" w:customStyle="1" w:styleId="251">
    <w:name w:val="media-object"/>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252">
    <w:name w:val="media-heading"/>
    <w:basedOn w:val="1"/>
    <w:uiPriority w:val="99"/>
    <w:pPr>
      <w:spacing w:after="88" w:line="240" w:lineRule="auto"/>
      <w:jc w:val="both"/>
    </w:pPr>
    <w:rPr>
      <w:rFonts w:ascii="Verdana" w:hAnsi="Verdana" w:eastAsia="Times New Roman"/>
      <w:color w:val="000000"/>
      <w:sz w:val="20"/>
      <w:szCs w:val="20"/>
      <w:lang w:eastAsia="pt-BR"/>
    </w:rPr>
  </w:style>
  <w:style w:type="paragraph" w:customStyle="1" w:styleId="253">
    <w:name w:val="media-list"/>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254">
    <w:name w:val="list-group"/>
    <w:basedOn w:val="1"/>
    <w:uiPriority w:val="99"/>
    <w:pPr>
      <w:spacing w:after="351" w:line="240" w:lineRule="auto"/>
      <w:jc w:val="both"/>
    </w:pPr>
    <w:rPr>
      <w:rFonts w:ascii="Verdana" w:hAnsi="Verdana" w:eastAsia="Times New Roman"/>
      <w:color w:val="000000"/>
      <w:sz w:val="20"/>
      <w:szCs w:val="20"/>
      <w:lang w:eastAsia="pt-BR"/>
    </w:rPr>
  </w:style>
  <w:style w:type="paragraph" w:customStyle="1" w:styleId="255">
    <w:name w:val="list-group-item"/>
    <w:basedOn w:val="1"/>
    <w:uiPriority w:val="99"/>
    <w:pPr>
      <w:pBdr>
        <w:top w:val="single" w:color="DDDDDD" w:sz="6" w:space="9"/>
        <w:left w:val="single" w:color="DDDDDD" w:sz="6" w:space="13"/>
        <w:bottom w:val="single" w:color="DDDDDD" w:sz="6" w:space="9"/>
        <w:right w:val="single" w:color="DDDDDD" w:sz="6" w:space="13"/>
      </w:pBdr>
      <w:shd w:val="clear" w:color="auto" w:fill="FFFFFF"/>
      <w:spacing w:after="0" w:line="240" w:lineRule="auto"/>
      <w:jc w:val="both"/>
    </w:pPr>
    <w:rPr>
      <w:rFonts w:ascii="Verdana" w:hAnsi="Verdana" w:eastAsia="Times New Roman"/>
      <w:color w:val="000000"/>
      <w:sz w:val="20"/>
      <w:szCs w:val="20"/>
      <w:lang w:eastAsia="pt-BR"/>
    </w:rPr>
  </w:style>
  <w:style w:type="paragraph" w:customStyle="1" w:styleId="256">
    <w:name w:val="list-group-item-heading"/>
    <w:basedOn w:val="1"/>
    <w:uiPriority w:val="99"/>
    <w:pPr>
      <w:spacing w:after="88" w:line="240" w:lineRule="auto"/>
      <w:jc w:val="both"/>
    </w:pPr>
    <w:rPr>
      <w:rFonts w:ascii="Verdana" w:hAnsi="Verdana" w:eastAsia="Times New Roman"/>
      <w:color w:val="000000"/>
      <w:sz w:val="20"/>
      <w:szCs w:val="20"/>
      <w:lang w:eastAsia="pt-BR"/>
    </w:rPr>
  </w:style>
  <w:style w:type="paragraph" w:customStyle="1" w:styleId="257">
    <w:name w:val="list-group-item-text"/>
    <w:basedOn w:val="1"/>
    <w:uiPriority w:val="99"/>
    <w:pPr>
      <w:spacing w:after="0" w:line="240" w:lineRule="auto"/>
      <w:jc w:val="both"/>
    </w:pPr>
    <w:rPr>
      <w:rFonts w:ascii="Verdana" w:hAnsi="Verdana" w:eastAsia="Times New Roman"/>
      <w:color w:val="000000"/>
      <w:sz w:val="20"/>
      <w:szCs w:val="20"/>
      <w:lang w:eastAsia="pt-BR"/>
    </w:rPr>
  </w:style>
  <w:style w:type="paragraph" w:customStyle="1" w:styleId="258">
    <w:name w:val="panel"/>
    <w:basedOn w:val="1"/>
    <w:uiPriority w:val="99"/>
    <w:pPr>
      <w:shd w:val="clear" w:color="auto" w:fill="FFFFFF"/>
      <w:spacing w:after="351" w:line="240" w:lineRule="auto"/>
      <w:jc w:val="both"/>
    </w:pPr>
    <w:rPr>
      <w:rFonts w:ascii="Verdana" w:hAnsi="Verdana" w:eastAsia="Times New Roman"/>
      <w:color w:val="000000"/>
      <w:sz w:val="20"/>
      <w:szCs w:val="20"/>
      <w:lang w:eastAsia="pt-BR"/>
    </w:rPr>
  </w:style>
  <w:style w:type="paragraph" w:customStyle="1" w:styleId="259">
    <w:name w:val="panel-body"/>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260">
    <w:name w:val="panel-heading"/>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261">
    <w:name w:val="panel-title"/>
    <w:basedOn w:val="1"/>
    <w:uiPriority w:val="99"/>
    <w:pPr>
      <w:spacing w:after="0" w:line="240" w:lineRule="auto"/>
      <w:jc w:val="both"/>
    </w:pPr>
    <w:rPr>
      <w:rFonts w:ascii="Verdana" w:hAnsi="Verdana" w:eastAsia="Times New Roman"/>
      <w:color w:val="000000"/>
      <w:sz w:val="28"/>
      <w:szCs w:val="28"/>
      <w:lang w:eastAsia="pt-BR"/>
    </w:rPr>
  </w:style>
  <w:style w:type="paragraph" w:customStyle="1" w:styleId="262">
    <w:name w:val="panel-footer"/>
    <w:basedOn w:val="1"/>
    <w:uiPriority w:val="99"/>
    <w:pPr>
      <w:pBdr>
        <w:top w:val="single" w:color="DDDDDD" w:sz="6" w:space="9"/>
      </w:pBdr>
      <w:shd w:val="clear" w:color="auto" w:fill="F5F5F5"/>
      <w:spacing w:after="176" w:line="240" w:lineRule="auto"/>
      <w:jc w:val="both"/>
    </w:pPr>
    <w:rPr>
      <w:rFonts w:ascii="Verdana" w:hAnsi="Verdana" w:eastAsia="Times New Roman"/>
      <w:color w:val="000000"/>
      <w:sz w:val="20"/>
      <w:szCs w:val="20"/>
      <w:lang w:eastAsia="pt-BR"/>
    </w:rPr>
  </w:style>
  <w:style w:type="paragraph" w:customStyle="1" w:styleId="263">
    <w:name w:val="panel-default"/>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264">
    <w:name w:val="panel-primary"/>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265">
    <w:name w:val="panel-success"/>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266">
    <w:name w:val="panel-warning"/>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267">
    <w:name w:val="panel-danger"/>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268">
    <w:name w:val="panel-info"/>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269">
    <w:name w:val="well"/>
    <w:basedOn w:val="1"/>
    <w:uiPriority w:val="99"/>
    <w:pPr>
      <w:pBdr>
        <w:top w:val="single" w:color="EDEDED" w:sz="6" w:space="17"/>
        <w:left w:val="single" w:color="EDEDED" w:sz="6" w:space="17"/>
        <w:bottom w:val="single" w:color="EDEDED" w:sz="6" w:space="17"/>
        <w:right w:val="single" w:color="EDEDED" w:sz="6" w:space="17"/>
      </w:pBdr>
      <w:shd w:val="clear" w:color="auto" w:fill="FFFFFF"/>
      <w:spacing w:after="351" w:line="240" w:lineRule="auto"/>
      <w:jc w:val="both"/>
    </w:pPr>
    <w:rPr>
      <w:rFonts w:ascii="Verdana" w:hAnsi="Verdana" w:eastAsia="Times New Roman"/>
      <w:color w:val="000000"/>
      <w:sz w:val="20"/>
      <w:szCs w:val="20"/>
      <w:lang w:eastAsia="pt-BR"/>
    </w:rPr>
  </w:style>
  <w:style w:type="paragraph" w:customStyle="1" w:styleId="270">
    <w:name w:val="well-lg"/>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271">
    <w:name w:val="well-sm"/>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272">
    <w:name w:val="close"/>
    <w:basedOn w:val="1"/>
    <w:uiPriority w:val="99"/>
    <w:pPr>
      <w:spacing w:after="176" w:line="240" w:lineRule="auto"/>
      <w:jc w:val="both"/>
    </w:pPr>
    <w:rPr>
      <w:rFonts w:ascii="Verdana" w:hAnsi="Verdana" w:eastAsia="Times New Roman"/>
      <w:b/>
      <w:bCs/>
      <w:color w:val="000000"/>
      <w:sz w:val="37"/>
      <w:szCs w:val="37"/>
      <w:lang w:eastAsia="pt-BR"/>
    </w:rPr>
  </w:style>
  <w:style w:type="paragraph" w:customStyle="1" w:styleId="273">
    <w:name w:val="modal"/>
    <w:basedOn w:val="1"/>
    <w:uiPriority w:val="99"/>
    <w:pPr>
      <w:spacing w:after="176" w:line="240" w:lineRule="auto"/>
      <w:jc w:val="both"/>
    </w:pPr>
    <w:rPr>
      <w:rFonts w:ascii="Verdana" w:hAnsi="Verdana" w:eastAsia="Times New Roman"/>
      <w:vanish/>
      <w:color w:val="000000"/>
      <w:sz w:val="20"/>
      <w:szCs w:val="20"/>
      <w:lang w:eastAsia="pt-BR"/>
    </w:rPr>
  </w:style>
  <w:style w:type="paragraph" w:customStyle="1" w:styleId="274">
    <w:name w:val="modal-dialog"/>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275">
    <w:name w:val="modal-content"/>
    <w:basedOn w:val="1"/>
    <w:uiPriority w:val="99"/>
    <w:pPr>
      <w:pBdr>
        <w:top w:val="single" w:color="999999" w:sz="6" w:space="0"/>
        <w:left w:val="single" w:color="999999" w:sz="6" w:space="0"/>
        <w:bottom w:val="single" w:color="999999" w:sz="6" w:space="0"/>
        <w:right w:val="single" w:color="999999" w:sz="6" w:space="0"/>
      </w:pBdr>
      <w:shd w:val="clear" w:color="auto" w:fill="FFFFFF"/>
      <w:spacing w:after="176" w:line="240" w:lineRule="auto"/>
      <w:jc w:val="both"/>
    </w:pPr>
    <w:rPr>
      <w:rFonts w:ascii="Verdana" w:hAnsi="Verdana" w:eastAsia="Times New Roman"/>
      <w:color w:val="000000"/>
      <w:sz w:val="20"/>
      <w:szCs w:val="20"/>
      <w:lang w:eastAsia="pt-BR"/>
    </w:rPr>
  </w:style>
  <w:style w:type="paragraph" w:customStyle="1" w:styleId="276">
    <w:name w:val="modal-backdrop"/>
    <w:basedOn w:val="1"/>
    <w:uiPriority w:val="99"/>
    <w:pPr>
      <w:shd w:val="clear" w:color="auto" w:fill="000000"/>
      <w:spacing w:after="176" w:line="240" w:lineRule="auto"/>
      <w:jc w:val="both"/>
    </w:pPr>
    <w:rPr>
      <w:rFonts w:ascii="Verdana" w:hAnsi="Verdana" w:eastAsia="Times New Roman"/>
      <w:color w:val="000000"/>
      <w:sz w:val="20"/>
      <w:szCs w:val="20"/>
      <w:lang w:eastAsia="pt-BR"/>
    </w:rPr>
  </w:style>
  <w:style w:type="paragraph" w:customStyle="1" w:styleId="277">
    <w:name w:val="modal-header"/>
    <w:basedOn w:val="1"/>
    <w:uiPriority w:val="99"/>
    <w:pPr>
      <w:pBdr>
        <w:bottom w:val="single" w:color="E5E5E5" w:sz="6" w:space="13"/>
      </w:pBdr>
      <w:spacing w:after="176" w:line="240" w:lineRule="auto"/>
      <w:jc w:val="both"/>
    </w:pPr>
    <w:rPr>
      <w:rFonts w:ascii="Verdana" w:hAnsi="Verdana" w:eastAsia="Times New Roman"/>
      <w:color w:val="000000"/>
      <w:sz w:val="20"/>
      <w:szCs w:val="20"/>
      <w:lang w:eastAsia="pt-BR"/>
    </w:rPr>
  </w:style>
  <w:style w:type="paragraph" w:customStyle="1" w:styleId="278">
    <w:name w:val="modal-title"/>
    <w:basedOn w:val="1"/>
    <w:uiPriority w:val="99"/>
    <w:pPr>
      <w:spacing w:after="0" w:line="240" w:lineRule="auto"/>
      <w:jc w:val="both"/>
    </w:pPr>
    <w:rPr>
      <w:rFonts w:ascii="Verdana" w:hAnsi="Verdana" w:eastAsia="Times New Roman"/>
      <w:color w:val="000000"/>
      <w:sz w:val="20"/>
      <w:szCs w:val="20"/>
      <w:lang w:eastAsia="pt-BR"/>
    </w:rPr>
  </w:style>
  <w:style w:type="paragraph" w:customStyle="1" w:styleId="279">
    <w:name w:val="modal-body"/>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280">
    <w:name w:val="modal-footer"/>
    <w:basedOn w:val="1"/>
    <w:uiPriority w:val="99"/>
    <w:pPr>
      <w:pBdr>
        <w:top w:val="single" w:color="E5E5E5" w:sz="6" w:space="17"/>
      </w:pBdr>
      <w:spacing w:before="263" w:after="176" w:line="240" w:lineRule="auto"/>
      <w:jc w:val="right"/>
    </w:pPr>
    <w:rPr>
      <w:rFonts w:ascii="Verdana" w:hAnsi="Verdana" w:eastAsia="Times New Roman"/>
      <w:color w:val="000000"/>
      <w:sz w:val="20"/>
      <w:szCs w:val="20"/>
      <w:lang w:eastAsia="pt-BR"/>
    </w:rPr>
  </w:style>
  <w:style w:type="paragraph" w:customStyle="1" w:styleId="281">
    <w:name w:val="tooltip"/>
    <w:basedOn w:val="1"/>
    <w:uiPriority w:val="99"/>
    <w:pPr>
      <w:spacing w:after="176" w:line="240" w:lineRule="auto"/>
      <w:jc w:val="both"/>
    </w:pPr>
    <w:rPr>
      <w:rFonts w:ascii="Verdana" w:hAnsi="Verdana" w:eastAsia="Times New Roman"/>
      <w:color w:val="000000"/>
      <w:sz w:val="21"/>
      <w:szCs w:val="21"/>
      <w:lang w:eastAsia="pt-BR"/>
    </w:rPr>
  </w:style>
  <w:style w:type="paragraph" w:customStyle="1" w:styleId="282">
    <w:name w:val="tooltip-inner"/>
    <w:basedOn w:val="1"/>
    <w:uiPriority w:val="99"/>
    <w:pPr>
      <w:shd w:val="clear" w:color="auto" w:fill="000000"/>
      <w:spacing w:after="176" w:line="240" w:lineRule="auto"/>
      <w:jc w:val="center"/>
    </w:pPr>
    <w:rPr>
      <w:rFonts w:ascii="Verdana" w:hAnsi="Verdana" w:eastAsia="Times New Roman"/>
      <w:color w:val="FFFFFF"/>
      <w:sz w:val="20"/>
      <w:szCs w:val="20"/>
      <w:lang w:eastAsia="pt-BR"/>
    </w:rPr>
  </w:style>
  <w:style w:type="paragraph" w:customStyle="1" w:styleId="283">
    <w:name w:val="tooltip-arrow"/>
    <w:basedOn w:val="1"/>
    <w:uiPriority w:val="99"/>
    <w:pPr>
      <w:pBdr>
        <w:top w:val="single" w:color="auto" w:sz="24" w:space="0"/>
        <w:left w:val="single" w:color="auto" w:sz="24" w:space="0"/>
        <w:bottom w:val="single" w:color="auto" w:sz="24" w:space="0"/>
        <w:right w:val="single" w:color="auto" w:sz="24" w:space="0"/>
      </w:pBdr>
      <w:spacing w:after="176" w:line="240" w:lineRule="auto"/>
      <w:jc w:val="both"/>
    </w:pPr>
    <w:rPr>
      <w:rFonts w:ascii="Verdana" w:hAnsi="Verdana" w:eastAsia="Times New Roman"/>
      <w:color w:val="000000"/>
      <w:sz w:val="20"/>
      <w:szCs w:val="20"/>
      <w:lang w:eastAsia="pt-BR"/>
    </w:rPr>
  </w:style>
  <w:style w:type="paragraph" w:customStyle="1" w:styleId="284">
    <w:name w:val="popover"/>
    <w:basedOn w:val="1"/>
    <w:uiPriority w:val="99"/>
    <w:pPr>
      <w:pBdr>
        <w:top w:val="single" w:color="CCCCCC" w:sz="6" w:space="1"/>
        <w:left w:val="single" w:color="CCCCCC" w:sz="6" w:space="1"/>
        <w:bottom w:val="single" w:color="CCCCCC" w:sz="6" w:space="1"/>
        <w:right w:val="single" w:color="CCCCCC" w:sz="6" w:space="1"/>
      </w:pBdr>
      <w:shd w:val="clear" w:color="auto" w:fill="FFFFFF"/>
      <w:spacing w:after="176" w:line="240" w:lineRule="auto"/>
    </w:pPr>
    <w:rPr>
      <w:rFonts w:ascii="Verdana" w:hAnsi="Verdana" w:eastAsia="Times New Roman"/>
      <w:vanish/>
      <w:color w:val="000000"/>
      <w:sz w:val="20"/>
      <w:szCs w:val="20"/>
      <w:lang w:eastAsia="pt-BR"/>
    </w:rPr>
  </w:style>
  <w:style w:type="paragraph" w:customStyle="1" w:styleId="285">
    <w:name w:val="popover-title"/>
    <w:basedOn w:val="1"/>
    <w:uiPriority w:val="99"/>
    <w:pPr>
      <w:pBdr>
        <w:bottom w:val="single" w:color="EBEBEB" w:sz="6" w:space="7"/>
      </w:pBdr>
      <w:shd w:val="clear" w:color="auto" w:fill="F7F7F7"/>
      <w:spacing w:after="0" w:line="316" w:lineRule="atLeast"/>
      <w:jc w:val="both"/>
    </w:pPr>
    <w:rPr>
      <w:rFonts w:ascii="Verdana" w:hAnsi="Verdana" w:eastAsia="Times New Roman"/>
      <w:color w:val="000000"/>
      <w:sz w:val="25"/>
      <w:szCs w:val="25"/>
      <w:lang w:eastAsia="pt-BR"/>
    </w:rPr>
  </w:style>
  <w:style w:type="paragraph" w:customStyle="1" w:styleId="286">
    <w:name w:val="popover-content"/>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287">
    <w:name w:val="carousel-inner"/>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288">
    <w:name w:val="carousel-control"/>
    <w:basedOn w:val="1"/>
    <w:uiPriority w:val="99"/>
    <w:pPr>
      <w:spacing w:after="176" w:line="240" w:lineRule="auto"/>
      <w:jc w:val="center"/>
    </w:pPr>
    <w:rPr>
      <w:rFonts w:ascii="Verdana" w:hAnsi="Verdana" w:eastAsia="Times New Roman"/>
      <w:color w:val="FFFFFF"/>
      <w:sz w:val="35"/>
      <w:szCs w:val="35"/>
      <w:lang w:eastAsia="pt-BR"/>
    </w:rPr>
  </w:style>
  <w:style w:type="paragraph" w:customStyle="1" w:styleId="289">
    <w:name w:val="carousel-indicators"/>
    <w:basedOn w:val="1"/>
    <w:uiPriority w:val="99"/>
    <w:pPr>
      <w:spacing w:after="176" w:line="240" w:lineRule="auto"/>
      <w:ind w:left="-3672"/>
      <w:jc w:val="center"/>
    </w:pPr>
    <w:rPr>
      <w:rFonts w:ascii="Verdana" w:hAnsi="Verdana" w:eastAsia="Times New Roman"/>
      <w:color w:val="000000"/>
      <w:sz w:val="20"/>
      <w:szCs w:val="20"/>
      <w:lang w:eastAsia="pt-BR"/>
    </w:rPr>
  </w:style>
  <w:style w:type="paragraph" w:customStyle="1" w:styleId="290">
    <w:name w:val="carousel-caption"/>
    <w:basedOn w:val="1"/>
    <w:uiPriority w:val="99"/>
    <w:pPr>
      <w:spacing w:after="176" w:line="240" w:lineRule="auto"/>
      <w:jc w:val="center"/>
    </w:pPr>
    <w:rPr>
      <w:rFonts w:ascii="Verdana" w:hAnsi="Verdana" w:eastAsia="Times New Roman"/>
      <w:color w:val="FFFFFF"/>
      <w:sz w:val="20"/>
      <w:szCs w:val="20"/>
      <w:lang w:eastAsia="pt-BR"/>
    </w:rPr>
  </w:style>
  <w:style w:type="paragraph" w:customStyle="1" w:styleId="291">
    <w:name w:val="text-hide"/>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292">
    <w:name w:val="window"/>
    <w:basedOn w:val="1"/>
    <w:uiPriority w:val="99"/>
    <w:pPr>
      <w:shd w:val="clear" w:color="auto" w:fill="FFFFFF"/>
      <w:spacing w:after="0" w:line="240" w:lineRule="auto"/>
      <w:jc w:val="both"/>
    </w:pPr>
    <w:rPr>
      <w:rFonts w:ascii="Verdana" w:hAnsi="Verdana" w:eastAsia="Times New Roman"/>
      <w:vanish/>
      <w:color w:val="000000"/>
      <w:sz w:val="20"/>
      <w:szCs w:val="20"/>
      <w:lang w:eastAsia="pt-BR"/>
    </w:rPr>
  </w:style>
  <w:style w:type="paragraph" w:customStyle="1" w:styleId="293">
    <w:name w:val="fechar"/>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294">
    <w:name w:val="nome"/>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295">
    <w:name w:val="logo"/>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296">
    <w:name w:val="ferramentas"/>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297">
    <w:name w:val="user-info"/>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298">
    <w:name w:val="tree-has-sub"/>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299">
    <w:name w:val="control-label"/>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300">
    <w:name w:val="divider"/>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301">
    <w:name w:val="nav-divider"/>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302">
    <w:name w:val="icon-bar"/>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303">
    <w:name w:val="navbar-link"/>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304">
    <w:name w:val="Legenda1"/>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305">
    <w:name w:val="alert-link"/>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306">
    <w:name w:val="arrow"/>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307">
    <w:name w:val="icon-prev"/>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308">
    <w:name w:val="icon-next"/>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309">
    <w:name w:val="active"/>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310">
    <w:name w:val="hide"/>
    <w:basedOn w:val="1"/>
    <w:uiPriority w:val="99"/>
    <w:pPr>
      <w:spacing w:after="176" w:line="240" w:lineRule="auto"/>
      <w:jc w:val="both"/>
    </w:pPr>
    <w:rPr>
      <w:rFonts w:ascii="Verdana" w:hAnsi="Verdana" w:eastAsia="Times New Roman"/>
      <w:vanish/>
      <w:color w:val="000000"/>
      <w:sz w:val="20"/>
      <w:szCs w:val="20"/>
      <w:lang w:eastAsia="pt-BR"/>
    </w:rPr>
  </w:style>
  <w:style w:type="paragraph" w:customStyle="1" w:styleId="311">
    <w:name w:val="show"/>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312">
    <w:name w:val="hidden"/>
    <w:basedOn w:val="1"/>
    <w:uiPriority w:val="99"/>
    <w:pPr>
      <w:spacing w:after="176" w:line="240" w:lineRule="auto"/>
      <w:jc w:val="both"/>
    </w:pPr>
    <w:rPr>
      <w:rFonts w:ascii="Verdana" w:hAnsi="Verdana" w:eastAsia="Times New Roman"/>
      <w:vanish/>
      <w:color w:val="000000"/>
      <w:sz w:val="20"/>
      <w:szCs w:val="20"/>
      <w:lang w:eastAsia="pt-BR"/>
    </w:rPr>
  </w:style>
  <w:style w:type="paragraph" w:customStyle="1" w:styleId="313">
    <w:name w:val="visible-xs"/>
    <w:basedOn w:val="1"/>
    <w:uiPriority w:val="99"/>
    <w:pPr>
      <w:spacing w:after="176" w:line="240" w:lineRule="auto"/>
      <w:jc w:val="both"/>
    </w:pPr>
    <w:rPr>
      <w:rFonts w:ascii="Verdana" w:hAnsi="Verdana" w:eastAsia="Times New Roman"/>
      <w:vanish/>
      <w:color w:val="000000"/>
      <w:sz w:val="20"/>
      <w:szCs w:val="20"/>
      <w:lang w:eastAsia="pt-BR"/>
    </w:rPr>
  </w:style>
  <w:style w:type="paragraph" w:customStyle="1" w:styleId="314">
    <w:name w:val="visible-sm"/>
    <w:basedOn w:val="1"/>
    <w:uiPriority w:val="99"/>
    <w:pPr>
      <w:spacing w:after="176" w:line="240" w:lineRule="auto"/>
      <w:jc w:val="both"/>
    </w:pPr>
    <w:rPr>
      <w:rFonts w:ascii="Verdana" w:hAnsi="Verdana" w:eastAsia="Times New Roman"/>
      <w:vanish/>
      <w:color w:val="000000"/>
      <w:sz w:val="20"/>
      <w:szCs w:val="20"/>
      <w:lang w:eastAsia="pt-BR"/>
    </w:rPr>
  </w:style>
  <w:style w:type="paragraph" w:customStyle="1" w:styleId="315">
    <w:name w:val="visible-md"/>
    <w:basedOn w:val="1"/>
    <w:uiPriority w:val="99"/>
    <w:pPr>
      <w:spacing w:after="176" w:line="240" w:lineRule="auto"/>
      <w:jc w:val="both"/>
    </w:pPr>
    <w:rPr>
      <w:rFonts w:ascii="Verdana" w:hAnsi="Verdana" w:eastAsia="Times New Roman"/>
      <w:vanish/>
      <w:color w:val="000000"/>
      <w:sz w:val="20"/>
      <w:szCs w:val="20"/>
      <w:lang w:eastAsia="pt-BR"/>
    </w:rPr>
  </w:style>
  <w:style w:type="paragraph" w:customStyle="1" w:styleId="316">
    <w:name w:val="visible-lg"/>
    <w:basedOn w:val="1"/>
    <w:uiPriority w:val="99"/>
    <w:pPr>
      <w:spacing w:after="176" w:line="240" w:lineRule="auto"/>
      <w:jc w:val="both"/>
    </w:pPr>
    <w:rPr>
      <w:rFonts w:ascii="Verdana" w:hAnsi="Verdana" w:eastAsia="Times New Roman"/>
      <w:vanish/>
      <w:color w:val="000000"/>
      <w:sz w:val="20"/>
      <w:szCs w:val="20"/>
      <w:lang w:eastAsia="pt-BR"/>
    </w:rPr>
  </w:style>
  <w:style w:type="paragraph" w:customStyle="1" w:styleId="317">
    <w:name w:val="hidden-xs"/>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318">
    <w:name w:val="hidden-sm"/>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319">
    <w:name w:val="hidden-md"/>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320">
    <w:name w:val="hidden-lg"/>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321">
    <w:name w:val="visible-print"/>
    <w:basedOn w:val="1"/>
    <w:uiPriority w:val="99"/>
    <w:pPr>
      <w:spacing w:after="176" w:line="240" w:lineRule="auto"/>
      <w:jc w:val="both"/>
    </w:pPr>
    <w:rPr>
      <w:rFonts w:ascii="Verdana" w:hAnsi="Verdana" w:eastAsia="Times New Roman"/>
      <w:vanish/>
      <w:color w:val="000000"/>
      <w:sz w:val="20"/>
      <w:szCs w:val="20"/>
      <w:lang w:eastAsia="pt-BR"/>
    </w:rPr>
  </w:style>
  <w:style w:type="paragraph" w:customStyle="1" w:styleId="322">
    <w:name w:val="nome1"/>
    <w:basedOn w:val="1"/>
    <w:uiPriority w:val="99"/>
    <w:pPr>
      <w:spacing w:before="176" w:after="176" w:line="240" w:lineRule="auto"/>
      <w:jc w:val="both"/>
    </w:pPr>
    <w:rPr>
      <w:rFonts w:ascii="Verdana" w:hAnsi="Verdana" w:eastAsia="Times New Roman"/>
      <w:color w:val="000000"/>
      <w:sz w:val="26"/>
      <w:szCs w:val="26"/>
      <w:lang w:eastAsia="pt-BR"/>
    </w:rPr>
  </w:style>
  <w:style w:type="paragraph" w:customStyle="1" w:styleId="323">
    <w:name w:val="logo1"/>
    <w:basedOn w:val="1"/>
    <w:uiPriority w:val="99"/>
    <w:pPr>
      <w:spacing w:before="176" w:after="176" w:line="240" w:lineRule="auto"/>
      <w:jc w:val="right"/>
    </w:pPr>
    <w:rPr>
      <w:rFonts w:ascii="Verdana" w:hAnsi="Verdana" w:eastAsia="Times New Roman"/>
      <w:color w:val="000000"/>
      <w:sz w:val="26"/>
      <w:szCs w:val="26"/>
      <w:lang w:eastAsia="pt-BR"/>
    </w:rPr>
  </w:style>
  <w:style w:type="paragraph" w:customStyle="1" w:styleId="324">
    <w:name w:val="ferramentas1"/>
    <w:basedOn w:val="1"/>
    <w:uiPriority w:val="99"/>
    <w:pPr>
      <w:pBdr>
        <w:left w:val="single" w:color="638CB0" w:sz="6" w:space="0"/>
      </w:pBdr>
      <w:spacing w:before="88" w:after="0" w:line="240" w:lineRule="auto"/>
      <w:jc w:val="right"/>
    </w:pPr>
    <w:rPr>
      <w:rFonts w:ascii="Verdana" w:hAnsi="Verdana" w:eastAsia="Times New Roman"/>
      <w:color w:val="FFFFFF"/>
      <w:sz w:val="21"/>
      <w:szCs w:val="21"/>
      <w:lang w:eastAsia="pt-BR"/>
    </w:rPr>
  </w:style>
  <w:style w:type="paragraph" w:customStyle="1" w:styleId="325">
    <w:name w:val="logo2"/>
    <w:basedOn w:val="1"/>
    <w:uiPriority w:val="99"/>
    <w:pPr>
      <w:spacing w:before="88" w:after="0" w:line="240" w:lineRule="auto"/>
      <w:jc w:val="both"/>
    </w:pPr>
    <w:rPr>
      <w:rFonts w:ascii="Verdana" w:hAnsi="Verdana" w:eastAsia="Times New Roman"/>
      <w:color w:val="000000"/>
      <w:sz w:val="21"/>
      <w:szCs w:val="21"/>
      <w:lang w:eastAsia="pt-BR"/>
    </w:rPr>
  </w:style>
  <w:style w:type="paragraph" w:customStyle="1" w:styleId="326">
    <w:name w:val="nome2"/>
    <w:basedOn w:val="1"/>
    <w:uiPriority w:val="99"/>
    <w:pPr>
      <w:pBdr>
        <w:left w:val="single" w:color="638CB0" w:sz="6" w:space="0"/>
      </w:pBdr>
      <w:spacing w:before="88" w:after="0" w:line="240" w:lineRule="auto"/>
      <w:jc w:val="both"/>
    </w:pPr>
    <w:rPr>
      <w:rFonts w:ascii="Verdana" w:hAnsi="Verdana" w:eastAsia="Times New Roman"/>
      <w:color w:val="000000"/>
      <w:sz w:val="21"/>
      <w:szCs w:val="21"/>
      <w:lang w:eastAsia="pt-BR"/>
    </w:rPr>
  </w:style>
  <w:style w:type="paragraph" w:customStyle="1" w:styleId="327">
    <w:name w:val="user-info1"/>
    <w:basedOn w:val="1"/>
    <w:uiPriority w:val="99"/>
    <w:pPr>
      <w:pBdr>
        <w:left w:val="single" w:color="638CB0" w:sz="6" w:space="0"/>
      </w:pBdr>
      <w:spacing w:before="88" w:after="0" w:line="240" w:lineRule="auto"/>
      <w:jc w:val="both"/>
    </w:pPr>
    <w:rPr>
      <w:rFonts w:ascii="Verdana" w:hAnsi="Verdana" w:eastAsia="Times New Roman"/>
      <w:color w:val="000000"/>
      <w:sz w:val="21"/>
      <w:szCs w:val="21"/>
      <w:lang w:eastAsia="pt-BR"/>
    </w:rPr>
  </w:style>
  <w:style w:type="paragraph" w:customStyle="1" w:styleId="328">
    <w:name w:val="tree-has-sub1"/>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329">
    <w:name w:val="tree-has-sub2"/>
    <w:basedOn w:val="1"/>
    <w:uiPriority w:val="99"/>
    <w:pPr>
      <w:spacing w:after="176" w:line="240" w:lineRule="auto"/>
      <w:jc w:val="both"/>
    </w:pPr>
    <w:rPr>
      <w:rFonts w:ascii="Verdana" w:hAnsi="Verdana" w:eastAsia="Times New Roman"/>
      <w:color w:val="0078B3"/>
      <w:sz w:val="20"/>
      <w:szCs w:val="20"/>
      <w:lang w:eastAsia="pt-BR"/>
    </w:rPr>
  </w:style>
  <w:style w:type="paragraph" w:customStyle="1" w:styleId="330">
    <w:name w:val="table1"/>
    <w:basedOn w:val="1"/>
    <w:uiPriority w:val="99"/>
    <w:pPr>
      <w:shd w:val="clear" w:color="auto" w:fill="F6F6F6"/>
      <w:spacing w:after="351" w:line="240" w:lineRule="auto"/>
      <w:jc w:val="both"/>
    </w:pPr>
    <w:rPr>
      <w:rFonts w:ascii="Verdana" w:hAnsi="Verdana" w:eastAsia="Times New Roman"/>
      <w:color w:val="000000"/>
      <w:sz w:val="20"/>
      <w:szCs w:val="20"/>
      <w:lang w:eastAsia="pt-BR"/>
    </w:rPr>
  </w:style>
  <w:style w:type="paragraph" w:customStyle="1" w:styleId="331">
    <w:name w:val="help-block1"/>
    <w:basedOn w:val="1"/>
    <w:uiPriority w:val="99"/>
    <w:pPr>
      <w:spacing w:before="88" w:after="176" w:line="240" w:lineRule="auto"/>
      <w:jc w:val="both"/>
    </w:pPr>
    <w:rPr>
      <w:rFonts w:ascii="Verdana" w:hAnsi="Verdana" w:eastAsia="Times New Roman"/>
      <w:color w:val="C09853"/>
      <w:sz w:val="20"/>
      <w:szCs w:val="20"/>
      <w:lang w:eastAsia="pt-BR"/>
    </w:rPr>
  </w:style>
  <w:style w:type="paragraph" w:customStyle="1" w:styleId="332">
    <w:name w:val="control-label1"/>
    <w:basedOn w:val="1"/>
    <w:uiPriority w:val="99"/>
    <w:pPr>
      <w:spacing w:after="176" w:line="240" w:lineRule="auto"/>
      <w:jc w:val="both"/>
    </w:pPr>
    <w:rPr>
      <w:rFonts w:ascii="Verdana" w:hAnsi="Verdana" w:eastAsia="Times New Roman"/>
      <w:color w:val="C09853"/>
      <w:sz w:val="20"/>
      <w:szCs w:val="20"/>
      <w:lang w:eastAsia="pt-BR"/>
    </w:rPr>
  </w:style>
  <w:style w:type="paragraph" w:customStyle="1" w:styleId="333">
    <w:name w:val="form-control1"/>
    <w:basedOn w:val="1"/>
    <w:uiPriority w:val="99"/>
    <w:pPr>
      <w:pBdr>
        <w:top w:val="single" w:color="C09853" w:sz="6" w:space="5"/>
        <w:left w:val="single" w:color="C09853" w:sz="6" w:space="11"/>
        <w:bottom w:val="single" w:color="C09853" w:sz="6" w:space="5"/>
        <w:right w:val="single" w:color="C09853" w:sz="6" w:space="11"/>
      </w:pBdr>
      <w:shd w:val="clear" w:color="auto" w:fill="FFFFFF"/>
      <w:spacing w:after="176" w:line="240" w:lineRule="auto"/>
      <w:jc w:val="both"/>
      <w:textAlignment w:val="center"/>
    </w:pPr>
    <w:rPr>
      <w:rFonts w:ascii="Verdana" w:hAnsi="Verdana" w:eastAsia="Times New Roman"/>
      <w:color w:val="555555"/>
      <w:sz w:val="25"/>
      <w:szCs w:val="25"/>
      <w:lang w:eastAsia="pt-BR"/>
    </w:rPr>
  </w:style>
  <w:style w:type="paragraph" w:customStyle="1" w:styleId="334">
    <w:name w:val="input-group-addon1"/>
    <w:basedOn w:val="1"/>
    <w:uiPriority w:val="99"/>
    <w:pPr>
      <w:pBdr>
        <w:top w:val="single" w:color="C09853" w:sz="6" w:space="5"/>
        <w:left w:val="single" w:color="C09853" w:sz="6" w:space="11"/>
        <w:bottom w:val="single" w:color="C09853" w:sz="6" w:space="5"/>
        <w:right w:val="single" w:color="C09853" w:sz="6" w:space="11"/>
      </w:pBdr>
      <w:shd w:val="clear" w:color="auto" w:fill="FCF8E3"/>
      <w:spacing w:after="176" w:line="240" w:lineRule="auto"/>
      <w:jc w:val="center"/>
      <w:textAlignment w:val="center"/>
    </w:pPr>
    <w:rPr>
      <w:rFonts w:ascii="Verdana" w:hAnsi="Verdana" w:eastAsia="Times New Roman"/>
      <w:color w:val="C09853"/>
      <w:sz w:val="25"/>
      <w:szCs w:val="25"/>
      <w:lang w:eastAsia="pt-BR"/>
    </w:rPr>
  </w:style>
  <w:style w:type="paragraph" w:customStyle="1" w:styleId="335">
    <w:name w:val="help-block2"/>
    <w:basedOn w:val="1"/>
    <w:uiPriority w:val="99"/>
    <w:pPr>
      <w:spacing w:before="88" w:after="176" w:line="240" w:lineRule="auto"/>
      <w:jc w:val="both"/>
    </w:pPr>
    <w:rPr>
      <w:rFonts w:ascii="Verdana" w:hAnsi="Verdana" w:eastAsia="Times New Roman"/>
      <w:color w:val="B94A48"/>
      <w:sz w:val="20"/>
      <w:szCs w:val="20"/>
      <w:lang w:eastAsia="pt-BR"/>
    </w:rPr>
  </w:style>
  <w:style w:type="paragraph" w:customStyle="1" w:styleId="336">
    <w:name w:val="control-label2"/>
    <w:basedOn w:val="1"/>
    <w:uiPriority w:val="99"/>
    <w:pPr>
      <w:spacing w:after="176" w:line="240" w:lineRule="auto"/>
      <w:jc w:val="both"/>
    </w:pPr>
    <w:rPr>
      <w:rFonts w:ascii="Verdana" w:hAnsi="Verdana" w:eastAsia="Times New Roman"/>
      <w:color w:val="B94A48"/>
      <w:sz w:val="20"/>
      <w:szCs w:val="20"/>
      <w:lang w:eastAsia="pt-BR"/>
    </w:rPr>
  </w:style>
  <w:style w:type="paragraph" w:customStyle="1" w:styleId="337">
    <w:name w:val="form-control2"/>
    <w:basedOn w:val="1"/>
    <w:uiPriority w:val="99"/>
    <w:pPr>
      <w:pBdr>
        <w:top w:val="single" w:color="B94A48" w:sz="6" w:space="5"/>
        <w:left w:val="single" w:color="B94A48" w:sz="6" w:space="11"/>
        <w:bottom w:val="single" w:color="B94A48" w:sz="6" w:space="5"/>
        <w:right w:val="single" w:color="B94A48" w:sz="6" w:space="11"/>
      </w:pBdr>
      <w:shd w:val="clear" w:color="auto" w:fill="FFFFFF"/>
      <w:spacing w:after="176" w:line="240" w:lineRule="auto"/>
      <w:jc w:val="both"/>
      <w:textAlignment w:val="center"/>
    </w:pPr>
    <w:rPr>
      <w:rFonts w:ascii="Verdana" w:hAnsi="Verdana" w:eastAsia="Times New Roman"/>
      <w:color w:val="555555"/>
      <w:sz w:val="25"/>
      <w:szCs w:val="25"/>
      <w:lang w:eastAsia="pt-BR"/>
    </w:rPr>
  </w:style>
  <w:style w:type="paragraph" w:customStyle="1" w:styleId="338">
    <w:name w:val="input-group-addon2"/>
    <w:basedOn w:val="1"/>
    <w:uiPriority w:val="99"/>
    <w:pPr>
      <w:pBdr>
        <w:top w:val="single" w:color="B94A48" w:sz="6" w:space="5"/>
        <w:left w:val="single" w:color="B94A48" w:sz="6" w:space="11"/>
        <w:bottom w:val="single" w:color="B94A48" w:sz="6" w:space="5"/>
        <w:right w:val="single" w:color="B94A48" w:sz="6" w:space="11"/>
      </w:pBdr>
      <w:shd w:val="clear" w:color="auto" w:fill="F2DEDE"/>
      <w:spacing w:after="176" w:line="240" w:lineRule="auto"/>
      <w:jc w:val="center"/>
      <w:textAlignment w:val="center"/>
    </w:pPr>
    <w:rPr>
      <w:rFonts w:ascii="Verdana" w:hAnsi="Verdana" w:eastAsia="Times New Roman"/>
      <w:color w:val="B94A48"/>
      <w:sz w:val="25"/>
      <w:szCs w:val="25"/>
      <w:lang w:eastAsia="pt-BR"/>
    </w:rPr>
  </w:style>
  <w:style w:type="paragraph" w:customStyle="1" w:styleId="339">
    <w:name w:val="help-block3"/>
    <w:basedOn w:val="1"/>
    <w:uiPriority w:val="99"/>
    <w:pPr>
      <w:spacing w:before="88" w:after="176" w:line="240" w:lineRule="auto"/>
      <w:jc w:val="both"/>
    </w:pPr>
    <w:rPr>
      <w:rFonts w:ascii="Verdana" w:hAnsi="Verdana" w:eastAsia="Times New Roman"/>
      <w:color w:val="468847"/>
      <w:sz w:val="20"/>
      <w:szCs w:val="20"/>
      <w:lang w:eastAsia="pt-BR"/>
    </w:rPr>
  </w:style>
  <w:style w:type="paragraph" w:customStyle="1" w:styleId="340">
    <w:name w:val="control-label3"/>
    <w:basedOn w:val="1"/>
    <w:uiPriority w:val="99"/>
    <w:pPr>
      <w:spacing w:after="176" w:line="240" w:lineRule="auto"/>
      <w:jc w:val="both"/>
    </w:pPr>
    <w:rPr>
      <w:rFonts w:ascii="Verdana" w:hAnsi="Verdana" w:eastAsia="Times New Roman"/>
      <w:color w:val="468847"/>
      <w:sz w:val="20"/>
      <w:szCs w:val="20"/>
      <w:lang w:eastAsia="pt-BR"/>
    </w:rPr>
  </w:style>
  <w:style w:type="paragraph" w:customStyle="1" w:styleId="341">
    <w:name w:val="form-control3"/>
    <w:basedOn w:val="1"/>
    <w:qFormat/>
    <w:uiPriority w:val="99"/>
    <w:pPr>
      <w:pBdr>
        <w:top w:val="single" w:color="468847" w:sz="6" w:space="5"/>
        <w:left w:val="single" w:color="468847" w:sz="6" w:space="11"/>
        <w:bottom w:val="single" w:color="468847" w:sz="6" w:space="5"/>
        <w:right w:val="single" w:color="468847" w:sz="6" w:space="11"/>
      </w:pBdr>
      <w:shd w:val="clear" w:color="auto" w:fill="FFFFFF"/>
      <w:spacing w:after="176" w:line="240" w:lineRule="auto"/>
      <w:jc w:val="both"/>
      <w:textAlignment w:val="center"/>
    </w:pPr>
    <w:rPr>
      <w:rFonts w:ascii="Verdana" w:hAnsi="Verdana" w:eastAsia="Times New Roman"/>
      <w:color w:val="555555"/>
      <w:sz w:val="25"/>
      <w:szCs w:val="25"/>
      <w:lang w:eastAsia="pt-BR"/>
    </w:rPr>
  </w:style>
  <w:style w:type="paragraph" w:customStyle="1" w:styleId="342">
    <w:name w:val="input-group-addon3"/>
    <w:basedOn w:val="1"/>
    <w:uiPriority w:val="99"/>
    <w:pPr>
      <w:pBdr>
        <w:top w:val="single" w:color="468847" w:sz="6" w:space="5"/>
        <w:left w:val="single" w:color="468847" w:sz="6" w:space="11"/>
        <w:bottom w:val="single" w:color="468847" w:sz="6" w:space="5"/>
        <w:right w:val="single" w:color="468847" w:sz="6" w:space="11"/>
      </w:pBdr>
      <w:shd w:val="clear" w:color="auto" w:fill="DFF0D8"/>
      <w:spacing w:after="176" w:line="240" w:lineRule="auto"/>
      <w:jc w:val="center"/>
      <w:textAlignment w:val="center"/>
    </w:pPr>
    <w:rPr>
      <w:rFonts w:ascii="Verdana" w:hAnsi="Verdana" w:eastAsia="Times New Roman"/>
      <w:color w:val="468847"/>
      <w:sz w:val="25"/>
      <w:szCs w:val="25"/>
      <w:lang w:eastAsia="pt-BR"/>
    </w:rPr>
  </w:style>
  <w:style w:type="paragraph" w:customStyle="1" w:styleId="343">
    <w:name w:val="control-label4"/>
    <w:basedOn w:val="1"/>
    <w:uiPriority w:val="99"/>
    <w:pPr>
      <w:spacing w:after="0" w:line="240" w:lineRule="auto"/>
      <w:jc w:val="both"/>
    </w:pPr>
    <w:rPr>
      <w:rFonts w:ascii="Verdana" w:hAnsi="Verdana" w:eastAsia="Times New Roman"/>
      <w:color w:val="000000"/>
      <w:sz w:val="20"/>
      <w:szCs w:val="20"/>
      <w:lang w:eastAsia="pt-BR"/>
    </w:rPr>
  </w:style>
  <w:style w:type="paragraph" w:customStyle="1" w:styleId="344">
    <w:name w:val="radio1"/>
    <w:basedOn w:val="1"/>
    <w:uiPriority w:val="99"/>
    <w:pPr>
      <w:spacing w:after="0" w:line="240" w:lineRule="auto"/>
      <w:jc w:val="both"/>
      <w:textAlignment w:val="center"/>
    </w:pPr>
    <w:rPr>
      <w:rFonts w:ascii="Verdana" w:hAnsi="Verdana" w:eastAsia="Times New Roman"/>
      <w:color w:val="000000"/>
      <w:sz w:val="20"/>
      <w:szCs w:val="20"/>
      <w:lang w:eastAsia="pt-BR"/>
    </w:rPr>
  </w:style>
  <w:style w:type="paragraph" w:customStyle="1" w:styleId="345">
    <w:name w:val="checkbox1"/>
    <w:basedOn w:val="1"/>
    <w:uiPriority w:val="99"/>
    <w:pPr>
      <w:spacing w:after="0" w:line="240" w:lineRule="auto"/>
      <w:jc w:val="both"/>
      <w:textAlignment w:val="center"/>
    </w:pPr>
    <w:rPr>
      <w:rFonts w:ascii="Verdana" w:hAnsi="Verdana" w:eastAsia="Times New Roman"/>
      <w:color w:val="000000"/>
      <w:sz w:val="20"/>
      <w:szCs w:val="20"/>
      <w:lang w:eastAsia="pt-BR"/>
    </w:rPr>
  </w:style>
  <w:style w:type="paragraph" w:customStyle="1" w:styleId="346">
    <w:name w:val="radio-inline1"/>
    <w:basedOn w:val="1"/>
    <w:uiPriority w:val="99"/>
    <w:pPr>
      <w:spacing w:after="0" w:line="240" w:lineRule="auto"/>
      <w:jc w:val="both"/>
      <w:textAlignment w:val="center"/>
    </w:pPr>
    <w:rPr>
      <w:rFonts w:ascii="Verdana" w:hAnsi="Verdana" w:eastAsia="Times New Roman"/>
      <w:color w:val="000000"/>
      <w:sz w:val="20"/>
      <w:szCs w:val="20"/>
      <w:lang w:eastAsia="pt-BR"/>
    </w:rPr>
  </w:style>
  <w:style w:type="paragraph" w:customStyle="1" w:styleId="347">
    <w:name w:val="checkbox-inline1"/>
    <w:basedOn w:val="1"/>
    <w:uiPriority w:val="99"/>
    <w:pPr>
      <w:spacing w:after="0" w:line="240" w:lineRule="auto"/>
      <w:jc w:val="both"/>
      <w:textAlignment w:val="center"/>
    </w:pPr>
    <w:rPr>
      <w:rFonts w:ascii="Verdana" w:hAnsi="Verdana" w:eastAsia="Times New Roman"/>
      <w:color w:val="000000"/>
      <w:sz w:val="20"/>
      <w:szCs w:val="20"/>
      <w:lang w:eastAsia="pt-BR"/>
    </w:rPr>
  </w:style>
  <w:style w:type="paragraph" w:customStyle="1" w:styleId="348">
    <w:name w:val="form-group1"/>
    <w:basedOn w:val="1"/>
    <w:uiPriority w:val="99"/>
    <w:pPr>
      <w:spacing w:after="263" w:line="240" w:lineRule="auto"/>
      <w:ind w:left="-263" w:right="-263"/>
      <w:jc w:val="both"/>
    </w:pPr>
    <w:rPr>
      <w:rFonts w:ascii="Verdana" w:hAnsi="Verdana" w:eastAsia="Times New Roman"/>
      <w:color w:val="000000"/>
      <w:sz w:val="20"/>
      <w:szCs w:val="20"/>
      <w:lang w:eastAsia="pt-BR"/>
    </w:rPr>
  </w:style>
  <w:style w:type="paragraph" w:customStyle="1" w:styleId="349">
    <w:name w:val="divider1"/>
    <w:basedOn w:val="1"/>
    <w:uiPriority w:val="99"/>
    <w:pPr>
      <w:shd w:val="clear" w:color="auto" w:fill="E5E5E5"/>
      <w:spacing w:before="158" w:after="158" w:line="240" w:lineRule="auto"/>
      <w:jc w:val="both"/>
    </w:pPr>
    <w:rPr>
      <w:rFonts w:ascii="Verdana" w:hAnsi="Verdana" w:eastAsia="Times New Roman"/>
      <w:color w:val="000000"/>
      <w:sz w:val="20"/>
      <w:szCs w:val="20"/>
      <w:lang w:eastAsia="pt-BR"/>
    </w:rPr>
  </w:style>
  <w:style w:type="paragraph" w:customStyle="1" w:styleId="350">
    <w:name w:val="caret1"/>
    <w:basedOn w:val="1"/>
    <w:uiPriority w:val="99"/>
    <w:pPr>
      <w:pBdr>
        <w:top w:val="dotted" w:color="auto" w:sz="2" w:space="0"/>
        <w:bottom w:val="single" w:color="000000" w:sz="24" w:space="0"/>
      </w:pBdr>
      <w:spacing w:after="176" w:line="240" w:lineRule="auto"/>
      <w:ind w:left="35"/>
      <w:jc w:val="both"/>
      <w:textAlignment w:val="center"/>
    </w:pPr>
    <w:rPr>
      <w:rFonts w:ascii="Verdana" w:hAnsi="Verdana" w:eastAsia="Times New Roman"/>
      <w:color w:val="000000"/>
      <w:sz w:val="20"/>
      <w:szCs w:val="20"/>
      <w:lang w:eastAsia="pt-BR"/>
    </w:rPr>
  </w:style>
  <w:style w:type="paragraph" w:customStyle="1" w:styleId="351">
    <w:name w:val="caret2"/>
    <w:basedOn w:val="1"/>
    <w:uiPriority w:val="99"/>
    <w:pPr>
      <w:pBdr>
        <w:top w:val="dotted" w:color="auto" w:sz="2" w:space="0"/>
        <w:bottom w:val="single" w:color="000000" w:sz="24" w:space="0"/>
      </w:pBdr>
      <w:spacing w:after="176" w:line="240" w:lineRule="auto"/>
      <w:ind w:left="35"/>
      <w:jc w:val="both"/>
      <w:textAlignment w:val="center"/>
    </w:pPr>
    <w:rPr>
      <w:rFonts w:ascii="Verdana" w:hAnsi="Verdana" w:eastAsia="Times New Roman"/>
      <w:color w:val="000000"/>
      <w:sz w:val="20"/>
      <w:szCs w:val="20"/>
      <w:lang w:eastAsia="pt-BR"/>
    </w:rPr>
  </w:style>
  <w:style w:type="paragraph" w:customStyle="1" w:styleId="352">
    <w:name w:val="dropdown-menu1"/>
    <w:basedOn w:val="1"/>
    <w:uiPriority w:val="99"/>
    <w:pPr>
      <w:pBdr>
        <w:top w:val="single" w:color="CCCCCC" w:sz="6" w:space="4"/>
        <w:left w:val="single" w:color="CCCCCC" w:sz="6" w:space="0"/>
        <w:bottom w:val="single" w:color="CCCCCC" w:sz="6" w:space="4"/>
        <w:right w:val="single" w:color="CCCCCC" w:sz="6" w:space="0"/>
      </w:pBdr>
      <w:shd w:val="clear" w:color="auto" w:fill="FFFFFF"/>
      <w:spacing w:before="35" w:after="18" w:line="240" w:lineRule="auto"/>
      <w:jc w:val="both"/>
    </w:pPr>
    <w:rPr>
      <w:rFonts w:ascii="Verdana" w:hAnsi="Verdana" w:eastAsia="Times New Roman"/>
      <w:vanish/>
      <w:color w:val="000000"/>
      <w:sz w:val="25"/>
      <w:szCs w:val="25"/>
      <w:lang w:eastAsia="pt-BR"/>
    </w:rPr>
  </w:style>
  <w:style w:type="paragraph" w:customStyle="1" w:styleId="353">
    <w:name w:val="dropdown-menu2"/>
    <w:basedOn w:val="1"/>
    <w:uiPriority w:val="99"/>
    <w:pPr>
      <w:pBdr>
        <w:top w:val="single" w:color="CCCCCC" w:sz="6" w:space="4"/>
        <w:left w:val="single" w:color="CCCCCC" w:sz="6" w:space="0"/>
        <w:bottom w:val="single" w:color="CCCCCC" w:sz="6" w:space="4"/>
        <w:right w:val="single" w:color="CCCCCC" w:sz="6" w:space="0"/>
      </w:pBdr>
      <w:shd w:val="clear" w:color="auto" w:fill="FFFFFF"/>
      <w:spacing w:before="35" w:after="18" w:line="240" w:lineRule="auto"/>
      <w:jc w:val="both"/>
    </w:pPr>
    <w:rPr>
      <w:rFonts w:ascii="Verdana" w:hAnsi="Verdana" w:eastAsia="Times New Roman"/>
      <w:vanish/>
      <w:color w:val="000000"/>
      <w:sz w:val="25"/>
      <w:szCs w:val="25"/>
      <w:lang w:eastAsia="pt-BR"/>
    </w:rPr>
  </w:style>
  <w:style w:type="paragraph" w:customStyle="1" w:styleId="354">
    <w:name w:val="caret3"/>
    <w:basedOn w:val="1"/>
    <w:uiPriority w:val="99"/>
    <w:pPr>
      <w:pBdr>
        <w:top w:val="single" w:color="333333" w:sz="24" w:space="0"/>
        <w:bottom w:val="dotted" w:color="auto" w:sz="2" w:space="0"/>
      </w:pBdr>
      <w:spacing w:after="176" w:line="240" w:lineRule="auto"/>
      <w:ind w:left="35"/>
      <w:jc w:val="both"/>
      <w:textAlignment w:val="center"/>
    </w:pPr>
    <w:rPr>
      <w:rFonts w:ascii="Verdana" w:hAnsi="Verdana" w:eastAsia="Times New Roman"/>
      <w:color w:val="000000"/>
      <w:sz w:val="20"/>
      <w:szCs w:val="20"/>
      <w:lang w:eastAsia="pt-BR"/>
    </w:rPr>
  </w:style>
  <w:style w:type="paragraph" w:customStyle="1" w:styleId="355">
    <w:name w:val="caret4"/>
    <w:basedOn w:val="1"/>
    <w:uiPriority w:val="99"/>
    <w:pPr>
      <w:pBdr>
        <w:top w:val="single" w:color="FFFFFF" w:sz="24" w:space="0"/>
        <w:bottom w:val="dotted" w:color="auto" w:sz="2" w:space="0"/>
      </w:pBdr>
      <w:spacing w:after="176" w:line="240" w:lineRule="auto"/>
      <w:ind w:left="35"/>
      <w:jc w:val="both"/>
      <w:textAlignment w:val="center"/>
    </w:pPr>
    <w:rPr>
      <w:rFonts w:ascii="Verdana" w:hAnsi="Verdana" w:eastAsia="Times New Roman"/>
      <w:color w:val="000000"/>
      <w:sz w:val="20"/>
      <w:szCs w:val="20"/>
      <w:lang w:eastAsia="pt-BR"/>
    </w:rPr>
  </w:style>
  <w:style w:type="paragraph" w:customStyle="1" w:styleId="356">
    <w:name w:val="caret5"/>
    <w:basedOn w:val="1"/>
    <w:uiPriority w:val="99"/>
    <w:pPr>
      <w:pBdr>
        <w:top w:val="single" w:color="FFFFFF" w:sz="24" w:space="0"/>
        <w:bottom w:val="dotted" w:color="auto" w:sz="2" w:space="0"/>
      </w:pBdr>
      <w:spacing w:after="176" w:line="240" w:lineRule="auto"/>
      <w:ind w:left="35"/>
      <w:jc w:val="both"/>
      <w:textAlignment w:val="center"/>
    </w:pPr>
    <w:rPr>
      <w:rFonts w:ascii="Verdana" w:hAnsi="Verdana" w:eastAsia="Times New Roman"/>
      <w:color w:val="000000"/>
      <w:sz w:val="20"/>
      <w:szCs w:val="20"/>
      <w:lang w:eastAsia="pt-BR"/>
    </w:rPr>
  </w:style>
  <w:style w:type="paragraph" w:customStyle="1" w:styleId="357">
    <w:name w:val="caret6"/>
    <w:basedOn w:val="1"/>
    <w:uiPriority w:val="99"/>
    <w:pPr>
      <w:pBdr>
        <w:top w:val="single" w:color="FFFFFF" w:sz="24" w:space="0"/>
        <w:bottom w:val="dotted" w:color="auto" w:sz="2" w:space="0"/>
      </w:pBdr>
      <w:spacing w:after="176" w:line="240" w:lineRule="auto"/>
      <w:ind w:left="35"/>
      <w:jc w:val="both"/>
      <w:textAlignment w:val="center"/>
    </w:pPr>
    <w:rPr>
      <w:rFonts w:ascii="Verdana" w:hAnsi="Verdana" w:eastAsia="Times New Roman"/>
      <w:color w:val="000000"/>
      <w:sz w:val="20"/>
      <w:szCs w:val="20"/>
      <w:lang w:eastAsia="pt-BR"/>
    </w:rPr>
  </w:style>
  <w:style w:type="paragraph" w:customStyle="1" w:styleId="358">
    <w:name w:val="caret7"/>
    <w:basedOn w:val="1"/>
    <w:uiPriority w:val="99"/>
    <w:pPr>
      <w:pBdr>
        <w:top w:val="single" w:color="FFFFFF" w:sz="24" w:space="0"/>
        <w:bottom w:val="dotted" w:color="auto" w:sz="2" w:space="0"/>
      </w:pBdr>
      <w:spacing w:after="176" w:line="240" w:lineRule="auto"/>
      <w:ind w:left="35"/>
      <w:jc w:val="both"/>
      <w:textAlignment w:val="center"/>
    </w:pPr>
    <w:rPr>
      <w:rFonts w:ascii="Verdana" w:hAnsi="Verdana" w:eastAsia="Times New Roman"/>
      <w:color w:val="000000"/>
      <w:sz w:val="20"/>
      <w:szCs w:val="20"/>
      <w:lang w:eastAsia="pt-BR"/>
    </w:rPr>
  </w:style>
  <w:style w:type="paragraph" w:customStyle="1" w:styleId="359">
    <w:name w:val="caret8"/>
    <w:basedOn w:val="1"/>
    <w:uiPriority w:val="99"/>
    <w:pPr>
      <w:pBdr>
        <w:top w:val="single" w:color="FFFFFF" w:sz="24" w:space="0"/>
        <w:bottom w:val="dotted" w:color="auto" w:sz="2" w:space="0"/>
      </w:pBdr>
      <w:spacing w:after="176" w:line="240" w:lineRule="auto"/>
      <w:ind w:left="35"/>
      <w:jc w:val="both"/>
      <w:textAlignment w:val="center"/>
    </w:pPr>
    <w:rPr>
      <w:rFonts w:ascii="Verdana" w:hAnsi="Verdana" w:eastAsia="Times New Roman"/>
      <w:color w:val="000000"/>
      <w:sz w:val="20"/>
      <w:szCs w:val="20"/>
      <w:lang w:eastAsia="pt-BR"/>
    </w:rPr>
  </w:style>
  <w:style w:type="paragraph" w:customStyle="1" w:styleId="360">
    <w:name w:val="caret9"/>
    <w:basedOn w:val="1"/>
    <w:uiPriority w:val="99"/>
    <w:pPr>
      <w:pBdr>
        <w:top w:val="dotted" w:color="333333" w:sz="2" w:space="0"/>
        <w:bottom w:val="single" w:color="333333" w:sz="24" w:space="0"/>
      </w:pBdr>
      <w:spacing w:after="176" w:line="240" w:lineRule="auto"/>
      <w:ind w:left="35"/>
      <w:jc w:val="both"/>
      <w:textAlignment w:val="center"/>
    </w:pPr>
    <w:rPr>
      <w:rFonts w:ascii="Verdana" w:hAnsi="Verdana" w:eastAsia="Times New Roman"/>
      <w:color w:val="000000"/>
      <w:sz w:val="20"/>
      <w:szCs w:val="20"/>
      <w:lang w:eastAsia="pt-BR"/>
    </w:rPr>
  </w:style>
  <w:style w:type="paragraph" w:customStyle="1" w:styleId="361">
    <w:name w:val="caret10"/>
    <w:basedOn w:val="1"/>
    <w:uiPriority w:val="99"/>
    <w:pPr>
      <w:pBdr>
        <w:top w:val="dotted" w:color="FFFFFF" w:sz="2" w:space="0"/>
        <w:bottom w:val="single" w:color="FFFFFF" w:sz="24" w:space="0"/>
      </w:pBdr>
      <w:spacing w:after="176" w:line="240" w:lineRule="auto"/>
      <w:ind w:left="35"/>
      <w:jc w:val="both"/>
      <w:textAlignment w:val="center"/>
    </w:pPr>
    <w:rPr>
      <w:rFonts w:ascii="Verdana" w:hAnsi="Verdana" w:eastAsia="Times New Roman"/>
      <w:color w:val="000000"/>
      <w:sz w:val="20"/>
      <w:szCs w:val="20"/>
      <w:lang w:eastAsia="pt-BR"/>
    </w:rPr>
  </w:style>
  <w:style w:type="paragraph" w:customStyle="1" w:styleId="362">
    <w:name w:val="caret11"/>
    <w:basedOn w:val="1"/>
    <w:uiPriority w:val="99"/>
    <w:pPr>
      <w:pBdr>
        <w:top w:val="dotted" w:color="FFFFFF" w:sz="2" w:space="0"/>
        <w:bottom w:val="single" w:color="FFFFFF" w:sz="24" w:space="0"/>
      </w:pBdr>
      <w:spacing w:after="176" w:line="240" w:lineRule="auto"/>
      <w:ind w:left="35"/>
      <w:jc w:val="both"/>
      <w:textAlignment w:val="center"/>
    </w:pPr>
    <w:rPr>
      <w:rFonts w:ascii="Verdana" w:hAnsi="Verdana" w:eastAsia="Times New Roman"/>
      <w:color w:val="000000"/>
      <w:sz w:val="20"/>
      <w:szCs w:val="20"/>
      <w:lang w:eastAsia="pt-BR"/>
    </w:rPr>
  </w:style>
  <w:style w:type="paragraph" w:customStyle="1" w:styleId="363">
    <w:name w:val="caret12"/>
    <w:basedOn w:val="1"/>
    <w:uiPriority w:val="99"/>
    <w:pPr>
      <w:pBdr>
        <w:top w:val="dotted" w:color="FFFFFF" w:sz="2" w:space="0"/>
        <w:bottom w:val="single" w:color="FFFFFF" w:sz="24" w:space="0"/>
      </w:pBdr>
      <w:spacing w:after="176" w:line="240" w:lineRule="auto"/>
      <w:ind w:left="35"/>
      <w:jc w:val="both"/>
      <w:textAlignment w:val="center"/>
    </w:pPr>
    <w:rPr>
      <w:rFonts w:ascii="Verdana" w:hAnsi="Verdana" w:eastAsia="Times New Roman"/>
      <w:color w:val="000000"/>
      <w:sz w:val="20"/>
      <w:szCs w:val="20"/>
      <w:lang w:eastAsia="pt-BR"/>
    </w:rPr>
  </w:style>
  <w:style w:type="paragraph" w:customStyle="1" w:styleId="364">
    <w:name w:val="caret13"/>
    <w:basedOn w:val="1"/>
    <w:uiPriority w:val="99"/>
    <w:pPr>
      <w:pBdr>
        <w:top w:val="dotted" w:color="FFFFFF" w:sz="2" w:space="0"/>
        <w:bottom w:val="single" w:color="FFFFFF" w:sz="24" w:space="0"/>
      </w:pBdr>
      <w:spacing w:after="176" w:line="240" w:lineRule="auto"/>
      <w:ind w:left="35"/>
      <w:jc w:val="both"/>
      <w:textAlignment w:val="center"/>
    </w:pPr>
    <w:rPr>
      <w:rFonts w:ascii="Verdana" w:hAnsi="Verdana" w:eastAsia="Times New Roman"/>
      <w:color w:val="000000"/>
      <w:sz w:val="20"/>
      <w:szCs w:val="20"/>
      <w:lang w:eastAsia="pt-BR"/>
    </w:rPr>
  </w:style>
  <w:style w:type="paragraph" w:customStyle="1" w:styleId="365">
    <w:name w:val="caret14"/>
    <w:basedOn w:val="1"/>
    <w:uiPriority w:val="99"/>
    <w:pPr>
      <w:pBdr>
        <w:top w:val="dotted" w:color="FFFFFF" w:sz="2" w:space="0"/>
        <w:bottom w:val="single" w:color="FFFFFF" w:sz="24" w:space="0"/>
      </w:pBdr>
      <w:spacing w:after="176" w:line="240" w:lineRule="auto"/>
      <w:ind w:left="35"/>
      <w:jc w:val="both"/>
      <w:textAlignment w:val="center"/>
    </w:pPr>
    <w:rPr>
      <w:rFonts w:ascii="Verdana" w:hAnsi="Verdana" w:eastAsia="Times New Roman"/>
      <w:color w:val="000000"/>
      <w:sz w:val="20"/>
      <w:szCs w:val="20"/>
      <w:lang w:eastAsia="pt-BR"/>
    </w:rPr>
  </w:style>
  <w:style w:type="paragraph" w:customStyle="1" w:styleId="366">
    <w:name w:val="caret15"/>
    <w:basedOn w:val="1"/>
    <w:uiPriority w:val="99"/>
    <w:pPr>
      <w:pBdr>
        <w:top w:val="single" w:color="000000" w:sz="24" w:space="0"/>
        <w:bottom w:val="dotted" w:color="auto" w:sz="2" w:space="0"/>
      </w:pBdr>
      <w:spacing w:after="176" w:line="240" w:lineRule="auto"/>
      <w:jc w:val="both"/>
      <w:textAlignment w:val="center"/>
    </w:pPr>
    <w:rPr>
      <w:rFonts w:ascii="Verdana" w:hAnsi="Verdana" w:eastAsia="Times New Roman"/>
      <w:color w:val="000000"/>
      <w:sz w:val="20"/>
      <w:szCs w:val="20"/>
      <w:lang w:eastAsia="pt-BR"/>
    </w:rPr>
  </w:style>
  <w:style w:type="paragraph" w:customStyle="1" w:styleId="367">
    <w:name w:val="caret16"/>
    <w:basedOn w:val="1"/>
    <w:uiPriority w:val="99"/>
    <w:pPr>
      <w:pBdr>
        <w:top w:val="single" w:color="000000" w:sz="36" w:space="0"/>
        <w:bottom w:val="dotted" w:color="auto" w:sz="2" w:space="0"/>
      </w:pBdr>
      <w:spacing w:after="176" w:line="240" w:lineRule="auto"/>
      <w:ind w:left="35"/>
      <w:jc w:val="both"/>
      <w:textAlignment w:val="center"/>
    </w:pPr>
    <w:rPr>
      <w:rFonts w:ascii="Verdana" w:hAnsi="Verdana" w:eastAsia="Times New Roman"/>
      <w:color w:val="000000"/>
      <w:sz w:val="20"/>
      <w:szCs w:val="20"/>
      <w:lang w:eastAsia="pt-BR"/>
    </w:rPr>
  </w:style>
  <w:style w:type="paragraph" w:customStyle="1" w:styleId="368">
    <w:name w:val="caret17"/>
    <w:basedOn w:val="1"/>
    <w:uiPriority w:val="99"/>
    <w:pPr>
      <w:pBdr>
        <w:top w:val="dotted" w:color="auto" w:sz="2" w:space="0"/>
        <w:bottom w:val="single" w:color="000000" w:sz="36" w:space="0"/>
      </w:pBdr>
      <w:spacing w:after="176" w:line="240" w:lineRule="auto"/>
      <w:ind w:left="35"/>
      <w:jc w:val="both"/>
      <w:textAlignment w:val="center"/>
    </w:pPr>
    <w:rPr>
      <w:rFonts w:ascii="Verdana" w:hAnsi="Verdana" w:eastAsia="Times New Roman"/>
      <w:color w:val="000000"/>
      <w:sz w:val="20"/>
      <w:szCs w:val="20"/>
      <w:lang w:eastAsia="pt-BR"/>
    </w:rPr>
  </w:style>
  <w:style w:type="paragraph" w:customStyle="1" w:styleId="369">
    <w:name w:val="btn1"/>
    <w:basedOn w:val="1"/>
    <w:uiPriority w:val="99"/>
    <w:pPr>
      <w:spacing w:after="0" w:line="240" w:lineRule="auto"/>
      <w:jc w:val="center"/>
      <w:textAlignment w:val="center"/>
    </w:pPr>
    <w:rPr>
      <w:rFonts w:ascii="Verdana" w:hAnsi="Verdana" w:eastAsia="Times New Roman"/>
      <w:color w:val="000000"/>
      <w:sz w:val="25"/>
      <w:szCs w:val="25"/>
      <w:lang w:eastAsia="pt-BR"/>
    </w:rPr>
  </w:style>
  <w:style w:type="paragraph" w:customStyle="1" w:styleId="370">
    <w:name w:val="form-control4"/>
    <w:basedOn w:val="1"/>
    <w:uiPriority w:val="99"/>
    <w:pPr>
      <w:pBdr>
        <w:top w:val="single" w:color="CCCCCC" w:sz="6" w:space="5"/>
        <w:left w:val="single" w:color="CCCCCC" w:sz="6" w:space="11"/>
        <w:bottom w:val="single" w:color="CCCCCC" w:sz="6" w:space="5"/>
        <w:right w:val="single" w:color="CCCCCC" w:sz="6" w:space="11"/>
      </w:pBdr>
      <w:shd w:val="clear" w:color="auto" w:fill="FFFFFF"/>
      <w:spacing w:after="0" w:line="240" w:lineRule="auto"/>
      <w:jc w:val="both"/>
      <w:textAlignment w:val="center"/>
    </w:pPr>
    <w:rPr>
      <w:rFonts w:ascii="Verdana" w:hAnsi="Verdana" w:eastAsia="Times New Roman"/>
      <w:color w:val="555555"/>
      <w:sz w:val="25"/>
      <w:szCs w:val="25"/>
      <w:lang w:eastAsia="pt-BR"/>
    </w:rPr>
  </w:style>
  <w:style w:type="paragraph" w:customStyle="1" w:styleId="371">
    <w:name w:val="nav-divider1"/>
    <w:basedOn w:val="1"/>
    <w:uiPriority w:val="99"/>
    <w:pPr>
      <w:shd w:val="clear" w:color="auto" w:fill="E5E5E5"/>
      <w:spacing w:before="158" w:after="158" w:line="240" w:lineRule="auto"/>
      <w:jc w:val="both"/>
    </w:pPr>
    <w:rPr>
      <w:rFonts w:ascii="Verdana" w:hAnsi="Verdana" w:eastAsia="Times New Roman"/>
      <w:color w:val="000000"/>
      <w:sz w:val="20"/>
      <w:szCs w:val="20"/>
      <w:lang w:eastAsia="pt-BR"/>
    </w:rPr>
  </w:style>
  <w:style w:type="paragraph" w:customStyle="1" w:styleId="372">
    <w:name w:val="caret18"/>
    <w:basedOn w:val="1"/>
    <w:uiPriority w:val="99"/>
    <w:pPr>
      <w:pBdr>
        <w:top w:val="single" w:color="428BCA" w:sz="24" w:space="0"/>
        <w:bottom w:val="dotted" w:color="428BCA" w:sz="2" w:space="0"/>
      </w:pBdr>
      <w:spacing w:after="176" w:line="240" w:lineRule="auto"/>
      <w:ind w:left="35"/>
      <w:jc w:val="both"/>
      <w:textAlignment w:val="center"/>
    </w:pPr>
    <w:rPr>
      <w:rFonts w:ascii="Verdana" w:hAnsi="Verdana" w:eastAsia="Times New Roman"/>
      <w:color w:val="000000"/>
      <w:sz w:val="20"/>
      <w:szCs w:val="20"/>
      <w:lang w:eastAsia="pt-BR"/>
    </w:rPr>
  </w:style>
  <w:style w:type="paragraph" w:customStyle="1" w:styleId="373">
    <w:name w:val="caret19"/>
    <w:basedOn w:val="1"/>
    <w:uiPriority w:val="99"/>
    <w:pPr>
      <w:pBdr>
        <w:top w:val="single" w:color="2A6496" w:sz="24" w:space="0"/>
        <w:bottom w:val="dotted" w:color="2A6496" w:sz="2" w:space="0"/>
      </w:pBdr>
      <w:spacing w:after="176" w:line="240" w:lineRule="auto"/>
      <w:ind w:left="35"/>
      <w:jc w:val="both"/>
      <w:textAlignment w:val="center"/>
    </w:pPr>
    <w:rPr>
      <w:rFonts w:ascii="Verdana" w:hAnsi="Verdana" w:eastAsia="Times New Roman"/>
      <w:color w:val="000000"/>
      <w:sz w:val="20"/>
      <w:szCs w:val="20"/>
      <w:lang w:eastAsia="pt-BR"/>
    </w:rPr>
  </w:style>
  <w:style w:type="paragraph" w:customStyle="1" w:styleId="374">
    <w:name w:val="dropdown-menu3"/>
    <w:basedOn w:val="1"/>
    <w:uiPriority w:val="99"/>
    <w:pPr>
      <w:pBdr>
        <w:top w:val="single" w:color="CCCCCC" w:sz="6" w:space="4"/>
        <w:left w:val="single" w:color="CCCCCC" w:sz="6" w:space="0"/>
        <w:bottom w:val="single" w:color="CCCCCC" w:sz="6" w:space="4"/>
        <w:right w:val="single" w:color="CCCCCC" w:sz="6" w:space="0"/>
      </w:pBdr>
      <w:shd w:val="clear" w:color="auto" w:fill="FFFFFF"/>
      <w:spacing w:after="0" w:line="240" w:lineRule="auto"/>
      <w:jc w:val="both"/>
    </w:pPr>
    <w:rPr>
      <w:rFonts w:ascii="Verdana" w:hAnsi="Verdana" w:eastAsia="Times New Roman"/>
      <w:vanish/>
      <w:color w:val="000000"/>
      <w:sz w:val="25"/>
      <w:szCs w:val="25"/>
      <w:lang w:eastAsia="pt-BR"/>
    </w:rPr>
  </w:style>
  <w:style w:type="paragraph" w:customStyle="1" w:styleId="375">
    <w:name w:val="icon-bar1"/>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376">
    <w:name w:val="navbar-brand1"/>
    <w:basedOn w:val="1"/>
    <w:uiPriority w:val="99"/>
    <w:pPr>
      <w:spacing w:after="176" w:line="351" w:lineRule="atLeast"/>
      <w:jc w:val="both"/>
    </w:pPr>
    <w:rPr>
      <w:rFonts w:ascii="Verdana" w:hAnsi="Verdana" w:eastAsia="Times New Roman"/>
      <w:color w:val="777777"/>
      <w:sz w:val="32"/>
      <w:szCs w:val="32"/>
      <w:lang w:eastAsia="pt-BR"/>
    </w:rPr>
  </w:style>
  <w:style w:type="paragraph" w:customStyle="1" w:styleId="377">
    <w:name w:val="navbar-text1"/>
    <w:basedOn w:val="1"/>
    <w:uiPriority w:val="99"/>
    <w:pPr>
      <w:spacing w:before="263" w:after="263" w:line="240" w:lineRule="auto"/>
      <w:jc w:val="both"/>
    </w:pPr>
    <w:rPr>
      <w:rFonts w:ascii="Verdana" w:hAnsi="Verdana" w:eastAsia="Times New Roman"/>
      <w:color w:val="777777"/>
      <w:sz w:val="20"/>
      <w:szCs w:val="20"/>
      <w:lang w:eastAsia="pt-BR"/>
    </w:rPr>
  </w:style>
  <w:style w:type="paragraph" w:customStyle="1" w:styleId="378">
    <w:name w:val="navbar-nav&gt;li&gt;a1"/>
    <w:basedOn w:val="1"/>
    <w:uiPriority w:val="99"/>
    <w:pPr>
      <w:spacing w:after="176" w:line="351" w:lineRule="atLeast"/>
      <w:jc w:val="both"/>
    </w:pPr>
    <w:rPr>
      <w:rFonts w:ascii="Verdana" w:hAnsi="Verdana" w:eastAsia="Times New Roman"/>
      <w:color w:val="777777"/>
      <w:sz w:val="20"/>
      <w:szCs w:val="20"/>
      <w:lang w:eastAsia="pt-BR"/>
    </w:rPr>
  </w:style>
  <w:style w:type="paragraph" w:customStyle="1" w:styleId="379">
    <w:name w:val="navbar-toggle1"/>
    <w:basedOn w:val="1"/>
    <w:uiPriority w:val="99"/>
    <w:pPr>
      <w:spacing w:before="140" w:after="140" w:line="240" w:lineRule="auto"/>
      <w:ind w:right="263"/>
      <w:jc w:val="both"/>
    </w:pPr>
    <w:rPr>
      <w:rFonts w:ascii="Verdana" w:hAnsi="Verdana" w:eastAsia="Times New Roman"/>
      <w:color w:val="000000"/>
      <w:sz w:val="20"/>
      <w:szCs w:val="20"/>
      <w:lang w:eastAsia="pt-BR"/>
    </w:rPr>
  </w:style>
  <w:style w:type="paragraph" w:customStyle="1" w:styleId="380">
    <w:name w:val="icon-bar2"/>
    <w:basedOn w:val="1"/>
    <w:uiPriority w:val="99"/>
    <w:pPr>
      <w:shd w:val="clear" w:color="auto" w:fill="CCCCCC"/>
      <w:spacing w:after="176" w:line="240" w:lineRule="auto"/>
      <w:jc w:val="both"/>
    </w:pPr>
    <w:rPr>
      <w:rFonts w:ascii="Verdana" w:hAnsi="Verdana" w:eastAsia="Times New Roman"/>
      <w:color w:val="000000"/>
      <w:sz w:val="20"/>
      <w:szCs w:val="20"/>
      <w:lang w:eastAsia="pt-BR"/>
    </w:rPr>
  </w:style>
  <w:style w:type="paragraph" w:customStyle="1" w:styleId="381">
    <w:name w:val="navbar-collapse1"/>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382">
    <w:name w:val="navbar-form1"/>
    <w:basedOn w:val="1"/>
    <w:uiPriority w:val="99"/>
    <w:pPr>
      <w:spacing w:before="140" w:after="140" w:line="240" w:lineRule="auto"/>
      <w:ind w:left="-263" w:right="-263"/>
      <w:jc w:val="both"/>
    </w:pPr>
    <w:rPr>
      <w:rFonts w:ascii="Verdana" w:hAnsi="Verdana" w:eastAsia="Times New Roman"/>
      <w:color w:val="000000"/>
      <w:sz w:val="20"/>
      <w:szCs w:val="20"/>
      <w:lang w:eastAsia="pt-BR"/>
    </w:rPr>
  </w:style>
  <w:style w:type="paragraph" w:customStyle="1" w:styleId="383">
    <w:name w:val="navbar-link1"/>
    <w:basedOn w:val="1"/>
    <w:uiPriority w:val="99"/>
    <w:pPr>
      <w:spacing w:after="176" w:line="240" w:lineRule="auto"/>
      <w:jc w:val="both"/>
    </w:pPr>
    <w:rPr>
      <w:rFonts w:ascii="Verdana" w:hAnsi="Verdana" w:eastAsia="Times New Roman"/>
      <w:color w:val="777777"/>
      <w:sz w:val="20"/>
      <w:szCs w:val="20"/>
      <w:lang w:eastAsia="pt-BR"/>
    </w:rPr>
  </w:style>
  <w:style w:type="paragraph" w:customStyle="1" w:styleId="384">
    <w:name w:val="navbar-link2"/>
    <w:basedOn w:val="1"/>
    <w:uiPriority w:val="99"/>
    <w:pPr>
      <w:spacing w:after="176" w:line="240" w:lineRule="auto"/>
      <w:jc w:val="both"/>
    </w:pPr>
    <w:rPr>
      <w:rFonts w:ascii="Verdana" w:hAnsi="Verdana" w:eastAsia="Times New Roman"/>
      <w:color w:val="333333"/>
      <w:sz w:val="20"/>
      <w:szCs w:val="20"/>
      <w:lang w:eastAsia="pt-BR"/>
    </w:rPr>
  </w:style>
  <w:style w:type="paragraph" w:customStyle="1" w:styleId="385">
    <w:name w:val="navbar-brand2"/>
    <w:basedOn w:val="1"/>
    <w:uiPriority w:val="99"/>
    <w:pPr>
      <w:spacing w:after="176" w:line="351" w:lineRule="atLeast"/>
      <w:jc w:val="both"/>
    </w:pPr>
    <w:rPr>
      <w:rFonts w:ascii="Verdana" w:hAnsi="Verdana" w:eastAsia="Times New Roman"/>
      <w:color w:val="FFFFFF"/>
      <w:sz w:val="32"/>
      <w:szCs w:val="32"/>
      <w:lang w:eastAsia="pt-BR"/>
    </w:rPr>
  </w:style>
  <w:style w:type="paragraph" w:customStyle="1" w:styleId="386">
    <w:name w:val="navbar-text2"/>
    <w:basedOn w:val="1"/>
    <w:uiPriority w:val="99"/>
    <w:pPr>
      <w:spacing w:before="263" w:after="263" w:line="240" w:lineRule="auto"/>
      <w:jc w:val="both"/>
    </w:pPr>
    <w:rPr>
      <w:rFonts w:ascii="Verdana" w:hAnsi="Verdana" w:eastAsia="Times New Roman"/>
      <w:color w:val="FFFFFF"/>
      <w:sz w:val="20"/>
      <w:szCs w:val="20"/>
      <w:lang w:eastAsia="pt-BR"/>
    </w:rPr>
  </w:style>
  <w:style w:type="paragraph" w:customStyle="1" w:styleId="387">
    <w:name w:val="navbar-nav&gt;li&gt;a2"/>
    <w:basedOn w:val="1"/>
    <w:uiPriority w:val="99"/>
    <w:pPr>
      <w:spacing w:after="176" w:line="351" w:lineRule="atLeast"/>
      <w:jc w:val="both"/>
    </w:pPr>
    <w:rPr>
      <w:rFonts w:ascii="Verdana" w:hAnsi="Verdana" w:eastAsia="Times New Roman"/>
      <w:color w:val="FFFFFF"/>
      <w:sz w:val="20"/>
      <w:szCs w:val="20"/>
      <w:lang w:eastAsia="pt-BR"/>
    </w:rPr>
  </w:style>
  <w:style w:type="paragraph" w:customStyle="1" w:styleId="388">
    <w:name w:val="navbar-toggle2"/>
    <w:basedOn w:val="1"/>
    <w:uiPriority w:val="99"/>
    <w:pPr>
      <w:spacing w:before="140" w:after="140" w:line="240" w:lineRule="auto"/>
      <w:ind w:right="263"/>
      <w:jc w:val="both"/>
    </w:pPr>
    <w:rPr>
      <w:rFonts w:ascii="Verdana" w:hAnsi="Verdana" w:eastAsia="Times New Roman"/>
      <w:color w:val="000000"/>
      <w:sz w:val="20"/>
      <w:szCs w:val="20"/>
      <w:lang w:eastAsia="pt-BR"/>
    </w:rPr>
  </w:style>
  <w:style w:type="paragraph" w:customStyle="1" w:styleId="389">
    <w:name w:val="icon-bar3"/>
    <w:basedOn w:val="1"/>
    <w:uiPriority w:val="99"/>
    <w:pPr>
      <w:shd w:val="clear" w:color="auto" w:fill="FFFFFF"/>
      <w:spacing w:after="176" w:line="240" w:lineRule="auto"/>
      <w:jc w:val="both"/>
    </w:pPr>
    <w:rPr>
      <w:rFonts w:ascii="Verdana" w:hAnsi="Verdana" w:eastAsia="Times New Roman"/>
      <w:color w:val="000000"/>
      <w:sz w:val="20"/>
      <w:szCs w:val="20"/>
      <w:lang w:eastAsia="pt-BR"/>
    </w:rPr>
  </w:style>
  <w:style w:type="paragraph" w:customStyle="1" w:styleId="390">
    <w:name w:val="navbar-collapse2"/>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391">
    <w:name w:val="navbar-form2"/>
    <w:basedOn w:val="1"/>
    <w:uiPriority w:val="99"/>
    <w:pPr>
      <w:spacing w:before="140" w:after="140" w:line="240" w:lineRule="auto"/>
      <w:ind w:left="-263" w:right="-263"/>
      <w:jc w:val="both"/>
    </w:pPr>
    <w:rPr>
      <w:rFonts w:ascii="Verdana" w:hAnsi="Verdana" w:eastAsia="Times New Roman"/>
      <w:color w:val="000000"/>
      <w:sz w:val="20"/>
      <w:szCs w:val="20"/>
      <w:lang w:eastAsia="pt-BR"/>
    </w:rPr>
  </w:style>
  <w:style w:type="paragraph" w:customStyle="1" w:styleId="392">
    <w:name w:val="navbar-link3"/>
    <w:basedOn w:val="1"/>
    <w:uiPriority w:val="99"/>
    <w:pPr>
      <w:spacing w:after="176" w:line="240" w:lineRule="auto"/>
      <w:jc w:val="both"/>
    </w:pPr>
    <w:rPr>
      <w:rFonts w:ascii="Verdana" w:hAnsi="Verdana" w:eastAsia="Times New Roman"/>
      <w:color w:val="FFFFFF"/>
      <w:sz w:val="20"/>
      <w:szCs w:val="20"/>
      <w:lang w:eastAsia="pt-BR"/>
    </w:rPr>
  </w:style>
  <w:style w:type="paragraph" w:customStyle="1" w:styleId="393">
    <w:name w:val="navbar-link4"/>
    <w:basedOn w:val="1"/>
    <w:uiPriority w:val="99"/>
    <w:pPr>
      <w:spacing w:after="176" w:line="240" w:lineRule="auto"/>
      <w:jc w:val="both"/>
    </w:pPr>
    <w:rPr>
      <w:rFonts w:ascii="Verdana" w:hAnsi="Verdana" w:eastAsia="Times New Roman"/>
      <w:color w:val="B6E7FF"/>
      <w:sz w:val="20"/>
      <w:szCs w:val="20"/>
      <w:lang w:eastAsia="pt-BR"/>
    </w:rPr>
  </w:style>
  <w:style w:type="paragraph" w:customStyle="1" w:styleId="394">
    <w:name w:val="caption1"/>
    <w:basedOn w:val="1"/>
    <w:uiPriority w:val="99"/>
    <w:pPr>
      <w:spacing w:after="176" w:line="240" w:lineRule="auto"/>
      <w:jc w:val="both"/>
    </w:pPr>
    <w:rPr>
      <w:rFonts w:ascii="Verdana" w:hAnsi="Verdana" w:eastAsia="Times New Roman"/>
      <w:color w:val="333333"/>
      <w:sz w:val="20"/>
      <w:szCs w:val="20"/>
      <w:lang w:eastAsia="pt-BR"/>
    </w:rPr>
  </w:style>
  <w:style w:type="paragraph" w:customStyle="1" w:styleId="395">
    <w:name w:val="alert-link1"/>
    <w:basedOn w:val="1"/>
    <w:uiPriority w:val="99"/>
    <w:pPr>
      <w:spacing w:after="176" w:line="240" w:lineRule="auto"/>
      <w:jc w:val="both"/>
    </w:pPr>
    <w:rPr>
      <w:rFonts w:ascii="Verdana" w:hAnsi="Verdana" w:eastAsia="Times New Roman"/>
      <w:b/>
      <w:bCs/>
      <w:color w:val="000000"/>
      <w:sz w:val="20"/>
      <w:szCs w:val="20"/>
      <w:lang w:eastAsia="pt-BR"/>
    </w:rPr>
  </w:style>
  <w:style w:type="paragraph" w:customStyle="1" w:styleId="396">
    <w:name w:val="alert-link2"/>
    <w:basedOn w:val="1"/>
    <w:uiPriority w:val="99"/>
    <w:pPr>
      <w:spacing w:after="176" w:line="240" w:lineRule="auto"/>
      <w:jc w:val="both"/>
    </w:pPr>
    <w:rPr>
      <w:rFonts w:ascii="Verdana" w:hAnsi="Verdana" w:eastAsia="Times New Roman"/>
      <w:color w:val="356635"/>
      <w:sz w:val="20"/>
      <w:szCs w:val="20"/>
      <w:lang w:eastAsia="pt-BR"/>
    </w:rPr>
  </w:style>
  <w:style w:type="paragraph" w:customStyle="1" w:styleId="397">
    <w:name w:val="alert-link3"/>
    <w:basedOn w:val="1"/>
    <w:uiPriority w:val="99"/>
    <w:pPr>
      <w:spacing w:after="176" w:line="240" w:lineRule="auto"/>
      <w:jc w:val="both"/>
    </w:pPr>
    <w:rPr>
      <w:rFonts w:ascii="Verdana" w:hAnsi="Verdana" w:eastAsia="Times New Roman"/>
      <w:color w:val="2D6987"/>
      <w:sz w:val="20"/>
      <w:szCs w:val="20"/>
      <w:lang w:eastAsia="pt-BR"/>
    </w:rPr>
  </w:style>
  <w:style w:type="paragraph" w:customStyle="1" w:styleId="398">
    <w:name w:val="alert-link4"/>
    <w:basedOn w:val="1"/>
    <w:uiPriority w:val="99"/>
    <w:pPr>
      <w:spacing w:after="176" w:line="240" w:lineRule="auto"/>
      <w:jc w:val="both"/>
    </w:pPr>
    <w:rPr>
      <w:rFonts w:ascii="Verdana" w:hAnsi="Verdana" w:eastAsia="Times New Roman"/>
      <w:color w:val="A47E3C"/>
      <w:sz w:val="20"/>
      <w:szCs w:val="20"/>
      <w:lang w:eastAsia="pt-BR"/>
    </w:rPr>
  </w:style>
  <w:style w:type="paragraph" w:customStyle="1" w:styleId="399">
    <w:name w:val="alert-link5"/>
    <w:basedOn w:val="1"/>
    <w:uiPriority w:val="99"/>
    <w:pPr>
      <w:spacing w:after="176" w:line="240" w:lineRule="auto"/>
      <w:jc w:val="both"/>
    </w:pPr>
    <w:rPr>
      <w:rFonts w:ascii="Verdana" w:hAnsi="Verdana" w:eastAsia="Times New Roman"/>
      <w:color w:val="953B39"/>
      <w:sz w:val="20"/>
      <w:szCs w:val="20"/>
      <w:lang w:eastAsia="pt-BR"/>
    </w:rPr>
  </w:style>
  <w:style w:type="paragraph" w:customStyle="1" w:styleId="400">
    <w:name w:val="media1"/>
    <w:basedOn w:val="1"/>
    <w:uiPriority w:val="99"/>
    <w:pPr>
      <w:spacing w:before="263" w:after="176" w:line="240" w:lineRule="auto"/>
      <w:jc w:val="both"/>
    </w:pPr>
    <w:rPr>
      <w:rFonts w:ascii="Verdana" w:hAnsi="Verdana" w:eastAsia="Times New Roman"/>
      <w:color w:val="000000"/>
      <w:sz w:val="20"/>
      <w:szCs w:val="20"/>
      <w:lang w:eastAsia="pt-BR"/>
    </w:rPr>
  </w:style>
  <w:style w:type="paragraph" w:customStyle="1" w:styleId="401">
    <w:name w:val="list-group-item-heading1"/>
    <w:basedOn w:val="1"/>
    <w:uiPriority w:val="99"/>
    <w:pPr>
      <w:spacing w:after="88" w:line="240" w:lineRule="auto"/>
      <w:jc w:val="both"/>
    </w:pPr>
    <w:rPr>
      <w:rFonts w:ascii="Verdana" w:hAnsi="Verdana" w:eastAsia="Times New Roman"/>
      <w:color w:val="333333"/>
      <w:sz w:val="20"/>
      <w:szCs w:val="20"/>
      <w:lang w:eastAsia="pt-BR"/>
    </w:rPr>
  </w:style>
  <w:style w:type="paragraph" w:customStyle="1" w:styleId="402">
    <w:name w:val="panel1"/>
    <w:basedOn w:val="1"/>
    <w:uiPriority w:val="99"/>
    <w:pPr>
      <w:shd w:val="clear" w:color="auto" w:fill="FFFFFF"/>
      <w:spacing w:after="0" w:line="240" w:lineRule="auto"/>
      <w:jc w:val="both"/>
    </w:pPr>
    <w:rPr>
      <w:rFonts w:ascii="Verdana" w:hAnsi="Verdana" w:eastAsia="Times New Roman"/>
      <w:color w:val="000000"/>
      <w:sz w:val="20"/>
      <w:szCs w:val="20"/>
      <w:lang w:eastAsia="pt-BR"/>
    </w:rPr>
  </w:style>
  <w:style w:type="paragraph" w:customStyle="1" w:styleId="403">
    <w:name w:val="panel-heading1"/>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404">
    <w:name w:val="panel-footer1"/>
    <w:basedOn w:val="1"/>
    <w:uiPriority w:val="99"/>
    <w:pPr>
      <w:shd w:val="clear" w:color="auto" w:fill="F5F5F5"/>
      <w:spacing w:after="176" w:line="240" w:lineRule="auto"/>
      <w:jc w:val="both"/>
    </w:pPr>
    <w:rPr>
      <w:rFonts w:ascii="Verdana" w:hAnsi="Verdana" w:eastAsia="Times New Roman"/>
      <w:color w:val="000000"/>
      <w:sz w:val="20"/>
      <w:szCs w:val="20"/>
      <w:lang w:eastAsia="pt-BR"/>
    </w:rPr>
  </w:style>
  <w:style w:type="paragraph" w:customStyle="1" w:styleId="405">
    <w:name w:val="navbar-fixed-top1"/>
    <w:basedOn w:val="1"/>
    <w:uiPriority w:val="99"/>
    <w:pPr>
      <w:spacing w:after="176" w:line="240" w:lineRule="auto"/>
      <w:ind w:right="263"/>
      <w:jc w:val="both"/>
    </w:pPr>
    <w:rPr>
      <w:rFonts w:ascii="Verdana" w:hAnsi="Verdana" w:eastAsia="Times New Roman"/>
      <w:color w:val="000000"/>
      <w:sz w:val="20"/>
      <w:szCs w:val="20"/>
      <w:lang w:eastAsia="pt-BR"/>
    </w:rPr>
  </w:style>
  <w:style w:type="paragraph" w:customStyle="1" w:styleId="406">
    <w:name w:val="navbar-fixed-bottom1"/>
    <w:basedOn w:val="1"/>
    <w:uiPriority w:val="99"/>
    <w:pPr>
      <w:spacing w:after="0" w:line="240" w:lineRule="auto"/>
      <w:ind w:right="263"/>
      <w:jc w:val="both"/>
    </w:pPr>
    <w:rPr>
      <w:rFonts w:ascii="Verdana" w:hAnsi="Verdana" w:eastAsia="Times New Roman"/>
      <w:color w:val="000000"/>
      <w:sz w:val="20"/>
      <w:szCs w:val="20"/>
      <w:lang w:eastAsia="pt-BR"/>
    </w:rPr>
  </w:style>
  <w:style w:type="paragraph" w:customStyle="1" w:styleId="407">
    <w:name w:val="close1"/>
    <w:basedOn w:val="1"/>
    <w:uiPriority w:val="99"/>
    <w:pPr>
      <w:spacing w:after="176" w:line="240" w:lineRule="auto"/>
      <w:jc w:val="both"/>
    </w:pPr>
    <w:rPr>
      <w:rFonts w:ascii="Verdana" w:hAnsi="Verdana" w:eastAsia="Times New Roman"/>
      <w:b/>
      <w:bCs/>
      <w:color w:val="000000"/>
      <w:sz w:val="37"/>
      <w:szCs w:val="37"/>
      <w:lang w:eastAsia="pt-BR"/>
    </w:rPr>
  </w:style>
  <w:style w:type="paragraph" w:customStyle="1" w:styleId="408">
    <w:name w:val="arrow1"/>
    <w:basedOn w:val="1"/>
    <w:uiPriority w:val="99"/>
    <w:pPr>
      <w:spacing w:after="176" w:line="240" w:lineRule="auto"/>
      <w:jc w:val="both"/>
    </w:pPr>
    <w:rPr>
      <w:rFonts w:ascii="Verdana" w:hAnsi="Verdana" w:eastAsia="Times New Roman"/>
      <w:color w:val="000000"/>
      <w:sz w:val="20"/>
      <w:szCs w:val="20"/>
      <w:lang w:eastAsia="pt-BR"/>
    </w:rPr>
  </w:style>
  <w:style w:type="paragraph" w:customStyle="1" w:styleId="409">
    <w:name w:val="icon-prev1"/>
    <w:basedOn w:val="1"/>
    <w:uiPriority w:val="99"/>
    <w:pPr>
      <w:spacing w:after="176" w:line="240" w:lineRule="auto"/>
      <w:ind w:left="-176"/>
      <w:jc w:val="both"/>
    </w:pPr>
    <w:rPr>
      <w:rFonts w:ascii="Times New Roman" w:hAnsi="Times New Roman" w:eastAsia="Times New Roman"/>
      <w:color w:val="000000"/>
      <w:sz w:val="20"/>
      <w:szCs w:val="20"/>
      <w:lang w:eastAsia="pt-BR"/>
    </w:rPr>
  </w:style>
  <w:style w:type="paragraph" w:customStyle="1" w:styleId="410">
    <w:name w:val="icon-next1"/>
    <w:basedOn w:val="1"/>
    <w:uiPriority w:val="99"/>
    <w:pPr>
      <w:spacing w:after="176" w:line="240" w:lineRule="auto"/>
      <w:ind w:left="-176"/>
      <w:jc w:val="both"/>
    </w:pPr>
    <w:rPr>
      <w:rFonts w:ascii="Times New Roman" w:hAnsi="Times New Roman" w:eastAsia="Times New Roman"/>
      <w:color w:val="000000"/>
      <w:sz w:val="20"/>
      <w:szCs w:val="20"/>
      <w:lang w:eastAsia="pt-BR"/>
    </w:rPr>
  </w:style>
  <w:style w:type="paragraph" w:customStyle="1" w:styleId="411">
    <w:name w:val="active1"/>
    <w:basedOn w:val="1"/>
    <w:uiPriority w:val="99"/>
    <w:pPr>
      <w:shd w:val="clear" w:color="auto" w:fill="FFFFFF"/>
      <w:spacing w:after="0" w:line="240" w:lineRule="auto"/>
      <w:jc w:val="both"/>
    </w:pPr>
    <w:rPr>
      <w:rFonts w:ascii="Verdana" w:hAnsi="Verdana" w:eastAsia="Times New Roman"/>
      <w:color w:val="000000"/>
      <w:sz w:val="20"/>
      <w:szCs w:val="20"/>
      <w:lang w:eastAsia="pt-BR"/>
    </w:rPr>
  </w:style>
  <w:style w:type="paragraph" w:customStyle="1" w:styleId="412">
    <w:name w:val="btn2"/>
    <w:basedOn w:val="1"/>
    <w:uiPriority w:val="99"/>
    <w:pPr>
      <w:spacing w:after="0" w:line="240" w:lineRule="auto"/>
      <w:jc w:val="center"/>
      <w:textAlignment w:val="center"/>
    </w:pPr>
    <w:rPr>
      <w:rFonts w:ascii="Verdana" w:hAnsi="Verdana" w:eastAsia="Times New Roman"/>
      <w:color w:val="000000"/>
      <w:sz w:val="25"/>
      <w:szCs w:val="25"/>
      <w:lang w:eastAsia="pt-BR"/>
    </w:rPr>
  </w:style>
  <w:style w:type="character" w:customStyle="1" w:styleId="413">
    <w:name w:val="Texto de balão Char"/>
    <w:basedOn w:val="18"/>
    <w:link w:val="14"/>
    <w:semiHidden/>
    <w:locked/>
    <w:uiPriority w:val="99"/>
    <w:rPr>
      <w:rFonts w:ascii="Tahoma" w:hAnsi="Tahoma" w:cs="Tahoma"/>
      <w:sz w:val="16"/>
      <w:szCs w:val="16"/>
    </w:rPr>
  </w:style>
  <w:style w:type="character" w:customStyle="1" w:styleId="414">
    <w:name w:val="Cabeçalho Char"/>
    <w:basedOn w:val="18"/>
    <w:link w:val="11"/>
    <w:semiHidden/>
    <w:uiPriority w:val="99"/>
    <w:rPr>
      <w:sz w:val="22"/>
      <w:szCs w:val="22"/>
      <w:lang w:eastAsia="en-US"/>
    </w:rPr>
  </w:style>
  <w:style w:type="character" w:customStyle="1" w:styleId="415">
    <w:name w:val="Rodapé Char"/>
    <w:basedOn w:val="18"/>
    <w:link w:val="12"/>
    <w:uiPriority w:val="99"/>
    <w:rPr>
      <w:sz w:val="22"/>
      <w:szCs w:val="22"/>
      <w:lang w:eastAsia="en-US"/>
    </w:rPr>
  </w:style>
  <w:style w:type="paragraph" w:customStyle="1" w:styleId="416">
    <w:name w:val="Título1"/>
    <w:basedOn w:val="1"/>
    <w:next w:val="8"/>
    <w:uiPriority w:val="0"/>
    <w:pPr>
      <w:keepNext/>
      <w:spacing w:before="240" w:after="120"/>
    </w:pPr>
    <w:rPr>
      <w:rFonts w:ascii="Arial" w:hAnsi="Arial" w:eastAsia="Lucida Sans Unicode" w:cs="Mangal"/>
      <w:sz w:val="28"/>
      <w:szCs w:val="28"/>
    </w:rPr>
  </w:style>
  <w:style w:type="paragraph" w:customStyle="1" w:styleId="417">
    <w:name w:val="Lista Colorida - Ênfase 11"/>
    <w:basedOn w:val="1"/>
    <w:qFormat/>
    <w:uiPriority w:val="0"/>
    <w:pPr>
      <w:ind w:left="708"/>
    </w:pPr>
  </w:style>
  <w:style w:type="paragraph" w:customStyle="1" w:styleId="418">
    <w:name w:val="Recuo de corpo de texto 21"/>
    <w:basedOn w:val="1"/>
    <w:uiPriority w:val="0"/>
    <w:pPr>
      <w:spacing w:after="120" w:line="480" w:lineRule="auto"/>
      <w:ind w:left="283"/>
    </w:pPr>
    <w:rPr>
      <w:rFonts w:cs="Calibri"/>
    </w:rPr>
  </w:style>
  <w:style w:type="character" w:customStyle="1" w:styleId="419">
    <w:name w:val="font21"/>
    <w:uiPriority w:val="0"/>
    <w:rPr>
      <w:rFonts w:hint="default" w:ascii="Verdana" w:hAnsi="Verdana" w:cs="Verdana"/>
      <w:color w:val="333333"/>
      <w:u w:val="none"/>
    </w:rPr>
  </w:style>
  <w:style w:type="character" w:customStyle="1" w:styleId="420">
    <w:name w:val="font01"/>
    <w:uiPriority w:val="0"/>
    <w:rPr>
      <w:rFonts w:hint="default" w:ascii="Verdana" w:hAnsi="Verdana" w:cs="Verdana"/>
      <w:color w:val="333333"/>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766788-51F8-4F74-AED5-B7AE41E08E7A}">
  <ds:schemaRefs/>
</ds:datastoreItem>
</file>

<file path=docProps/app.xml><?xml version="1.0" encoding="utf-8"?>
<Properties xmlns="http://schemas.openxmlformats.org/officeDocument/2006/extended-properties" xmlns:vt="http://schemas.openxmlformats.org/officeDocument/2006/docPropsVTypes">
  <Template>Normal</Template>
  <Pages>18</Pages>
  <Words>4786</Words>
  <Characters>25850</Characters>
  <Lines>215</Lines>
  <Paragraphs>61</Paragraphs>
  <TotalTime>2</TotalTime>
  <ScaleCrop>false</ScaleCrop>
  <LinksUpToDate>false</LinksUpToDate>
  <CharactersWithSpaces>30575</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2015-05-08T13:34:00Z</dcterms:created>
  <dc:creator>Usuário</dc:creator>
  <cp:lastModifiedBy>google1575465551</cp:lastModifiedBy>
  <cp:lastPrinted>2020-05-07T12:53:00Z</cp:lastPrinted>
  <dcterms:modified xsi:type="dcterms:W3CDTF">2020-07-02T18:13:02Z</dcterms:modified>
  <cp:revision>682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1046-11.2.0.9431</vt:lpwstr>
  </property>
</Properties>
</file>